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培优卷  2021年人教版语文八年级上册</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阶段检测卷（二）</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一、积累与运用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2020陕西西安庆安初中第二次月考，1，★☆☆</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下列加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字读音有误的一项是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A．琐</w:t>
      </w:r>
      <w:r>
        <w:rPr>
          <w:rFonts w:hint="eastAsia" w:asciiTheme="minorEastAsia" w:hAnsiTheme="minorEastAsia" w:eastAsiaTheme="minorEastAsia" w:cstheme="minorEastAsia"/>
          <w:b/>
          <w:bCs/>
          <w:u w:val="none"/>
        </w:rPr>
        <w:t>屑</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lang w:val="en-US" w:eastAsia="zh-CN"/>
        </w:rPr>
        <w:t>x</w:t>
      </w:r>
      <w:r>
        <w:rPr>
          <w:rFonts w:hint="eastAsia" w:asciiTheme="minorEastAsia" w:hAnsiTheme="minorEastAsia" w:eastAsiaTheme="minorEastAsia" w:cstheme="minorEastAsia"/>
          <w:u w:val="none"/>
        </w:rPr>
        <w:t>iè</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b/>
          <w:bCs/>
          <w:u w:val="none"/>
        </w:rPr>
        <w:t>栅</w:t>
      </w:r>
      <w:r>
        <w:rPr>
          <w:rFonts w:hint="eastAsia" w:asciiTheme="minorEastAsia" w:hAnsiTheme="minorEastAsia" w:eastAsiaTheme="minorEastAsia" w:cstheme="minorEastAsia"/>
          <w:u w:val="none"/>
        </w:rPr>
        <w:t>栏</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zhà</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u w:val="none"/>
          <w:lang w:val="en-US" w:eastAsia="zh-CN"/>
        </w:rPr>
        <w:t xml:space="preserve"> </w:t>
      </w:r>
      <w:r>
        <w:rPr>
          <w:rFonts w:hint="default"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倔</w:t>
      </w:r>
      <w:r>
        <w:rPr>
          <w:rFonts w:hint="eastAsia" w:asciiTheme="minorEastAsia" w:hAnsiTheme="minorEastAsia" w:eastAsiaTheme="minorEastAsia" w:cstheme="minorEastAsia"/>
          <w:u w:val="none"/>
        </w:rPr>
        <w:t xml:space="preserve">强(jué)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u w:val="none"/>
        </w:rPr>
        <w:t>无边无</w:t>
      </w:r>
      <w:r>
        <w:rPr>
          <w:rFonts w:hint="eastAsia" w:asciiTheme="minorEastAsia" w:hAnsiTheme="minorEastAsia" w:eastAsiaTheme="minorEastAsia" w:cstheme="minorEastAsia"/>
          <w:b/>
          <w:bCs/>
          <w:u w:val="none"/>
        </w:rPr>
        <w:t>垠</w:t>
      </w:r>
      <w:r>
        <w:rPr>
          <w:rFonts w:hint="eastAsia" w:asciiTheme="minorEastAsia" w:hAnsiTheme="minorEastAsia" w:eastAsiaTheme="minorEastAsia" w:cstheme="minorEastAsia"/>
          <w:u w:val="none"/>
        </w:rPr>
        <w:t>(yín)</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w:t>
      </w:r>
      <w:r>
        <w:rPr>
          <w:rFonts w:hint="eastAsia" w:asciiTheme="minorEastAsia" w:hAnsiTheme="minorEastAsia" w:eastAsiaTheme="minorEastAsia" w:cstheme="minorEastAsia"/>
          <w:b/>
          <w:bCs/>
          <w:u w:val="none"/>
        </w:rPr>
        <w:t>颓</w:t>
      </w:r>
      <w:r>
        <w:rPr>
          <w:rFonts w:hint="eastAsia" w:asciiTheme="minorEastAsia" w:hAnsiTheme="minorEastAsia" w:eastAsiaTheme="minorEastAsia" w:cstheme="minorEastAsia"/>
          <w:u w:val="none"/>
        </w:rPr>
        <w:t xml:space="preserve">唐( tuí)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b/>
          <w:bCs/>
          <w:u w:val="none"/>
        </w:rPr>
        <w:t>妥</w:t>
      </w:r>
      <w:r>
        <w:rPr>
          <w:rFonts w:hint="eastAsia" w:asciiTheme="minorEastAsia" w:hAnsiTheme="minorEastAsia" w:eastAsiaTheme="minorEastAsia" w:cstheme="minorEastAsia"/>
          <w:u w:val="none"/>
        </w:rPr>
        <w:t>帖</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tiē</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b/>
          <w:bCs/>
          <w:u w:val="none"/>
        </w:rPr>
        <w:t>刹</w:t>
      </w:r>
      <w:r>
        <w:rPr>
          <w:rFonts w:hint="eastAsia" w:asciiTheme="minorEastAsia" w:hAnsiTheme="minorEastAsia" w:eastAsiaTheme="minorEastAsia" w:cstheme="minorEastAsia"/>
          <w:u w:val="none"/>
        </w:rPr>
        <w:t>那</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chà</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b/>
          <w:bCs/>
          <w:u w:val="none"/>
        </w:rPr>
        <w:t>触</w:t>
      </w:r>
      <w:r>
        <w:rPr>
          <w:rFonts w:hint="eastAsia" w:asciiTheme="minorEastAsia" w:hAnsiTheme="minorEastAsia" w:eastAsiaTheme="minorEastAsia" w:cstheme="minorEastAsia"/>
          <w:u w:val="none"/>
        </w:rPr>
        <w:t>目伤怀(chù)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w:t>
      </w:r>
      <w:r>
        <w:rPr>
          <w:rFonts w:hint="eastAsia" w:asciiTheme="minorEastAsia" w:hAnsiTheme="minorEastAsia" w:eastAsiaTheme="minorEastAsia" w:cstheme="minorEastAsia"/>
          <w:b/>
          <w:bCs/>
          <w:u w:val="none"/>
        </w:rPr>
        <w:t>拭</w:t>
      </w:r>
      <w:r>
        <w:rPr>
          <w:rFonts w:hint="eastAsia" w:asciiTheme="minorEastAsia" w:hAnsiTheme="minorEastAsia" w:eastAsiaTheme="minorEastAsia" w:cstheme="minorEastAsia"/>
          <w:u w:val="none"/>
        </w:rPr>
        <w:t xml:space="preserve">目( shì)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u w:val="none"/>
        </w:rPr>
        <w:t>气</w:t>
      </w:r>
      <w:r>
        <w:rPr>
          <w:rFonts w:hint="eastAsia" w:asciiTheme="minorEastAsia" w:hAnsiTheme="minorEastAsia" w:eastAsiaTheme="minorEastAsia" w:cstheme="minorEastAsia"/>
          <w:b/>
          <w:bCs/>
          <w:u w:val="none"/>
        </w:rPr>
        <w:t>氛</w:t>
      </w:r>
      <w:r>
        <w:rPr>
          <w:rFonts w:hint="eastAsia" w:asciiTheme="minorEastAsia" w:hAnsiTheme="minorEastAsia" w:eastAsiaTheme="minorEastAsia" w:cstheme="minorEastAsia"/>
          <w:u w:val="none"/>
        </w:rPr>
        <w:t xml:space="preserve">(fèn)    </w:t>
      </w:r>
      <w:r>
        <w:rPr>
          <w:rFonts w:hint="eastAsia" w:asciiTheme="minorEastAsia" w:hAnsiTheme="minorEastAsia" w:eastAsiaTheme="minorEastAsia" w:cstheme="minorEastAsia"/>
          <w:u w:val="none"/>
          <w:lang w:val="en-US" w:eastAsia="zh-CN"/>
        </w:rPr>
        <w:t xml:space="preserve"> </w:t>
      </w:r>
      <w:r>
        <w:rPr>
          <w:rFonts w:hint="default"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洗</w:t>
      </w:r>
      <w:r>
        <w:rPr>
          <w:rFonts w:hint="eastAsia" w:asciiTheme="minorEastAsia" w:hAnsiTheme="minorEastAsia" w:eastAsiaTheme="minorEastAsia" w:cstheme="minorEastAsia"/>
          <w:b/>
          <w:bCs/>
          <w:u w:val="none"/>
        </w:rPr>
        <w:t>涤</w:t>
      </w:r>
      <w:r>
        <w:rPr>
          <w:rFonts w:hint="eastAsia" w:asciiTheme="minorEastAsia" w:hAnsiTheme="minorEastAsia" w:eastAsiaTheme="minorEastAsia" w:cstheme="minorEastAsia"/>
          <w:u w:val="none"/>
        </w:rPr>
        <w:t xml:space="preserve">(dí)    </w:t>
      </w:r>
      <w:r>
        <w:rPr>
          <w:rFonts w:hint="eastAsia" w:asciiTheme="minorEastAsia" w:hAnsiTheme="minorEastAsia" w:eastAsiaTheme="minorEastAsia" w:cstheme="minorEastAsia"/>
          <w:u w:val="none"/>
          <w:lang w:val="en-US" w:eastAsia="zh-CN"/>
        </w:rPr>
        <w:t xml:space="preserve"> </w:t>
      </w:r>
      <w:r>
        <w:rPr>
          <w:rFonts w:hint="default" w:asciiTheme="minorEastAsia" w:hAnsiTheme="minorEastAsia" w:cstheme="minorEastAsia"/>
          <w:u w:val="none"/>
          <w:lang w:val="en-US" w:eastAsia="zh-CN"/>
        </w:rPr>
        <w:t xml:space="preserve">  </w:t>
      </w:r>
      <w:r>
        <w:rPr>
          <w:rFonts w:hint="eastAsia" w:asciiTheme="minorEastAsia" w:hAnsiTheme="minorEastAsia" w:eastAsiaTheme="minorEastAsia" w:cstheme="minorEastAsia"/>
          <w:b/>
          <w:bCs/>
          <w:u w:val="none"/>
        </w:rPr>
        <w:t>恹</w:t>
      </w:r>
      <w:r>
        <w:rPr>
          <w:rFonts w:hint="eastAsia" w:asciiTheme="minorEastAsia" w:hAnsiTheme="minorEastAsia" w:eastAsiaTheme="minorEastAsia" w:cstheme="minorEastAsia"/>
          <w:u w:val="none"/>
        </w:rPr>
        <w:t>恹欲睡(yān)</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D．河</w:t>
      </w:r>
      <w:r>
        <w:rPr>
          <w:rFonts w:hint="eastAsia" w:asciiTheme="minorEastAsia" w:hAnsiTheme="minorEastAsia" w:eastAsiaTheme="minorEastAsia" w:cstheme="minorEastAsia"/>
          <w:b/>
          <w:bCs/>
          <w:u w:val="none"/>
        </w:rPr>
        <w:t>堤</w:t>
      </w:r>
      <w:r>
        <w:rPr>
          <w:rFonts w:hint="eastAsia" w:asciiTheme="minorEastAsia" w:hAnsiTheme="minorEastAsia" w:eastAsiaTheme="minorEastAsia" w:cstheme="minorEastAsia"/>
          <w:u w:val="none"/>
        </w:rPr>
        <w:t xml:space="preserve">(dī)    </w:t>
      </w:r>
      <w:r>
        <w:rPr>
          <w:rFonts w:hint="eastAsia" w:asciiTheme="minorEastAsia" w:hAnsiTheme="minorEastAsia" w:eastAsiaTheme="minorEastAsia" w:cstheme="minorEastAsia"/>
          <w:u w:val="none"/>
          <w:lang w:val="en-US" w:eastAsia="zh-CN"/>
        </w:rPr>
        <w:t xml:space="preserve"> </w:t>
      </w:r>
      <w:r>
        <w:rPr>
          <w:rFonts w:hint="default"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踌</w:t>
      </w:r>
      <w:r>
        <w:rPr>
          <w:rFonts w:hint="eastAsia" w:asciiTheme="minorEastAsia" w:hAnsiTheme="minorEastAsia" w:eastAsiaTheme="minorEastAsia" w:cstheme="minorEastAsia"/>
          <w:b/>
          <w:bCs/>
          <w:u w:val="none"/>
        </w:rPr>
        <w:t>躇</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chú</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b/>
          <w:bCs/>
          <w:u w:val="none"/>
        </w:rPr>
        <w:t>濒</w:t>
      </w:r>
      <w:r>
        <w:rPr>
          <w:rFonts w:hint="eastAsia" w:asciiTheme="minorEastAsia" w:hAnsiTheme="minorEastAsia" w:eastAsiaTheme="minorEastAsia" w:cstheme="minorEastAsia"/>
          <w:u w:val="none"/>
        </w:rPr>
        <w:t xml:space="preserve">临(bīn)    </w:t>
      </w:r>
      <w:r>
        <w:rPr>
          <w:rFonts w:hint="default" w:asciiTheme="minorEastAsia" w:hAnsiTheme="minorEastAsia" w:cstheme="minorEastAsia"/>
          <w:u w:val="none"/>
          <w:lang w:val="en-US"/>
        </w:rPr>
        <w:t xml:space="preserve">  </w:t>
      </w:r>
      <w:r>
        <w:rPr>
          <w:rFonts w:hint="eastAsia" w:asciiTheme="minorEastAsia" w:hAnsiTheme="minorEastAsia" w:eastAsiaTheme="minorEastAsia" w:cstheme="minorEastAsia"/>
          <w:u w:val="none"/>
        </w:rPr>
        <w:t>情</w:t>
      </w:r>
      <w:r>
        <w:rPr>
          <w:rFonts w:hint="eastAsia" w:asciiTheme="minorEastAsia" w:hAnsiTheme="minorEastAsia" w:eastAsiaTheme="minorEastAsia" w:cstheme="minorEastAsia"/>
          <w:b/>
          <w:bCs/>
          <w:u w:val="none"/>
        </w:rPr>
        <w:t>郁</w:t>
      </w:r>
      <w:r>
        <w:rPr>
          <w:rFonts w:hint="eastAsia" w:asciiTheme="minorEastAsia" w:hAnsiTheme="minorEastAsia" w:eastAsiaTheme="minorEastAsia" w:cstheme="minorEastAsia"/>
          <w:u w:val="none"/>
        </w:rPr>
        <w:t>于中(yù)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2020独家原创试题</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下列句中加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词语使用有误的一项是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A．“可爱的武汉伢，这是我的家，我们守护她……如果有一天，她也需要我，搭把手，就过了。”新型冠状病毒感染的肺炎疫情暴发后，一首名为《武汉伢》的公益歌曲在网络、广播等平台上</w:t>
      </w:r>
      <w:r>
        <w:rPr>
          <w:rFonts w:hint="eastAsia" w:asciiTheme="minorEastAsia" w:hAnsiTheme="minorEastAsia" w:eastAsiaTheme="minorEastAsia" w:cstheme="minorEastAsia"/>
          <w:b/>
          <w:bCs/>
          <w:u w:val="none"/>
        </w:rPr>
        <w:t>传唱一时</w:t>
      </w:r>
      <w:r>
        <w:rPr>
          <w:rFonts w:hint="eastAsia" w:asciiTheme="minorEastAsia" w:hAnsiTheme="minorEastAsia" w:eastAsiaTheme="minorEastAsia" w:cstheme="minorEastAsia"/>
          <w:u w:val="none"/>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B．因为经济困难而对孩子的学业问题</w:t>
      </w:r>
      <w:r>
        <w:rPr>
          <w:rFonts w:hint="eastAsia" w:asciiTheme="minorEastAsia" w:hAnsiTheme="minorEastAsia" w:eastAsiaTheme="minorEastAsia" w:cstheme="minorEastAsia"/>
          <w:b/>
          <w:bCs/>
          <w:u w:val="none"/>
        </w:rPr>
        <w:t>无能为力</w:t>
      </w:r>
      <w:r>
        <w:rPr>
          <w:rFonts w:hint="eastAsia" w:asciiTheme="minorEastAsia" w:hAnsiTheme="minorEastAsia" w:eastAsiaTheme="minorEastAsia" w:cstheme="minorEastAsia"/>
          <w:u w:val="none"/>
        </w:rPr>
        <w:t>的家庭，是最应当得到政府和社会救助的特殊群体。</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C．他深知只要不失去自信心，只要对事业、对理想尚存一些希望，那么困难可能就是一份</w:t>
      </w:r>
      <w:r>
        <w:rPr>
          <w:rFonts w:hint="eastAsia" w:asciiTheme="minorEastAsia" w:hAnsiTheme="minorEastAsia" w:eastAsiaTheme="minorEastAsia" w:cstheme="minorEastAsia"/>
          <w:b/>
          <w:bCs/>
          <w:u w:val="none"/>
        </w:rPr>
        <w:t>深不可测</w:t>
      </w:r>
      <w:r>
        <w:rPr>
          <w:rFonts w:hint="eastAsia" w:asciiTheme="minorEastAsia" w:hAnsiTheme="minorEastAsia" w:eastAsiaTheme="minorEastAsia" w:cstheme="minorEastAsia"/>
          <w:u w:val="none"/>
        </w:rPr>
        <w:t>的宝藏。</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D．海上小岛各显风姿，</w:t>
      </w:r>
      <w:r>
        <w:rPr>
          <w:rFonts w:hint="eastAsia" w:asciiTheme="minorEastAsia" w:hAnsiTheme="minorEastAsia" w:eastAsiaTheme="minorEastAsia" w:cstheme="minorEastAsia"/>
          <w:b/>
          <w:bCs/>
          <w:u w:val="none"/>
        </w:rPr>
        <w:t>惟妙惟肖</w:t>
      </w:r>
      <w:r>
        <w:rPr>
          <w:rFonts w:hint="eastAsia" w:asciiTheme="minorEastAsia" w:hAnsiTheme="minorEastAsia" w:eastAsiaTheme="minorEastAsia" w:cstheme="minorEastAsia"/>
          <w:u w:val="none"/>
        </w:rPr>
        <w:t>，名字总能引人遐想：有岛形如水牛之背，故名“牛背岛”，让人有骑上牛背吹</w:t>
      </w:r>
      <w:r>
        <w:rPr>
          <w:rFonts w:hint="eastAsia" w:asciiTheme="minorEastAsia" w:hAnsiTheme="minorEastAsia" w:eastAsiaTheme="minorEastAsia" w:cstheme="minorEastAsia"/>
          <w:u w:val="none"/>
          <w:lang w:eastAsia="zh-CN"/>
        </w:rPr>
        <w:t>笛之</w:t>
      </w:r>
      <w:r>
        <w:rPr>
          <w:rFonts w:hint="eastAsia" w:asciiTheme="minorEastAsia" w:hAnsiTheme="minorEastAsia" w:eastAsiaTheme="minorEastAsia" w:cstheme="minorEastAsia"/>
          <w:u w:val="none"/>
        </w:rPr>
        <w:t>幻想；有岛位于湖心，故名“湖心岛”……</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3．(2020山东临沂蒙阴四中月考，4，★★☆，下列句子中标点符号使用错误的一项是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A.但是它伟岸，正直，朴质，严肃，也不缺乏温和，更不用提它的坚强不屈与挺拔。</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B．古人说：“见怪不怪，其怪自败。”沙漠里的一切奇怪现象，其实都是可以用科学道理来解释的。</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C.《泥人张》选自《俗世奇人》。</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作家出版社2000年版</w:t>
      </w:r>
      <w:r>
        <w:rPr>
          <w:rFonts w:hint="eastAsia" w:asciiTheme="minorEastAsia" w:hAnsiTheme="minorEastAsia" w:eastAsiaTheme="minorEastAsia" w:cstheme="minorEastAsia"/>
          <w:u w:val="none"/>
          <w:lang w:val="en-US"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D．牛肝菌色如牛肝，滑，嫩，鲜，香，很好吃。</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4.</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2019山东日照中考，8，★★☆</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依次填入下面横线上的语句，衔接最恰当的一项是</w:t>
      </w:r>
    </w:p>
    <w:p>
      <w:pPr>
        <w:ind w:firstLine="630" w:firstLineChars="3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绿茶茶艺表演的第九道程序是“春波展旗枪”。________，________，________，________，________，似乎是有生命的绿精灵在跳舞，十分生动有趣。</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①尖尖的叶芽如枪，展开的叶片如旗</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②杯中的热水如春波荡漾，在热水的浸泡下，茶芽慢慢地伸展开来</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③这道程序是绿茶茶艺的特色程序</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④千姿百态的茶芽在玻璃杯中随波晃动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⑤直直的茶芽称之为“针”，弯曲的茶芽称之为“眉”，蜷曲的茶芽称之为“螺”</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A.①②④③⑤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B．①④③⑤②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C．③②①⑤④    D．③②④①⑤</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5．</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2020江苏常州金坛月考改编，2，★☆☆</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下列选项中文学常识表述有误的一项是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A．晏殊，字同</w:t>
      </w:r>
      <w:r>
        <w:rPr>
          <w:rFonts w:hint="eastAsia" w:asciiTheme="minorEastAsia" w:hAnsiTheme="minorEastAsia" w:cstheme="minorEastAsia"/>
          <w:u w:val="none"/>
          <w:lang w:eastAsia="zh-CN"/>
        </w:rPr>
        <w:t>叔</w:t>
      </w:r>
      <w:r>
        <w:rPr>
          <w:rFonts w:hint="eastAsia" w:asciiTheme="minorEastAsia" w:hAnsiTheme="minorEastAsia" w:eastAsiaTheme="minorEastAsia" w:cstheme="minorEastAsia"/>
          <w:u w:val="none"/>
        </w:rPr>
        <w:t>，抚州临川</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今属江西</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人，北宋政治家、文学家。</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B．叶圣陶，原名叶绍钧，字圣陶，江苏苏州人，作家、教育家，有“优秀的语言艺术家”之称。</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C．茅盾，原名沈德鸿，字雁冰，浙江桐乡人，作家、社会活动家。代表作有小说《子夜》《林家铺子》《春蚕》等。</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D．罗素，法国哲学家、数学家、作家。获1950年诺贝尔文学奖。</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6．</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2020江苏无锡滨湖期末，7，★★☆</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以“梦想”为中心，按照示例仿写一节诗歌。</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[示例]</w:t>
      </w:r>
    </w:p>
    <w:p>
      <w:pPr>
        <w:ind w:firstLine="3150" w:firstLineChars="15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我有一个梦想，</w:t>
      </w:r>
    </w:p>
    <w:p>
      <w:pPr>
        <w:ind w:firstLine="3150" w:firstLineChars="1500"/>
        <w:jc w:val="both"/>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那一天大地不再凄凉</w:t>
      </w:r>
      <w:r>
        <w:rPr>
          <w:rFonts w:hint="eastAsia" w:asciiTheme="minorEastAsia" w:hAnsiTheme="minorEastAsia" w:cstheme="minorEastAsia"/>
          <w:u w:val="none"/>
          <w:lang w:eastAsia="zh-CN"/>
        </w:rPr>
        <w:t>，</w:t>
      </w:r>
    </w:p>
    <w:p>
      <w:pPr>
        <w:ind w:firstLine="3150" w:firstLineChars="150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没有破坏、掠夺和污染，</w:t>
      </w:r>
    </w:p>
    <w:p>
      <w:pPr>
        <w:ind w:firstLine="3150" w:firstLineChars="1500"/>
        <w:jc w:val="both"/>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秀美的山川怀抱家园</w:t>
      </w:r>
      <w:r>
        <w:rPr>
          <w:rFonts w:hint="eastAsia" w:asciiTheme="minorEastAsia" w:hAnsiTheme="minorEastAsia" w:cstheme="minorEastAsia"/>
          <w:u w:val="none"/>
          <w:lang w:eastAsia="zh-CN"/>
        </w:rPr>
        <w:t>，</w:t>
      </w:r>
    </w:p>
    <w:p>
      <w:pPr>
        <w:ind w:firstLine="3150" w:firstLineChars="150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清澈的江河一片蔚蓝。</w:t>
      </w:r>
    </w:p>
    <w:p>
      <w:pPr>
        <w:jc w:val="center"/>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[仿写</w:t>
      </w:r>
      <w:r>
        <w:rPr>
          <w:rFonts w:hint="eastAsia" w:asciiTheme="minorEastAsia" w:hAnsiTheme="minorEastAsia" w:eastAsiaTheme="minorEastAsia" w:cstheme="minorEastAsia"/>
          <w:u w:val="none"/>
          <w:lang w:val="en-US" w:eastAsia="zh-CN"/>
        </w:rPr>
        <w:t>]</w:t>
      </w:r>
      <w:r>
        <w:rPr>
          <w:rFonts w:hint="eastAsia" w:asciiTheme="minorEastAsia" w:hAnsiTheme="minorEastAsia" w:eastAsiaTheme="minorEastAsia" w:cstheme="minorEastAsia"/>
          <w:u w:val="none"/>
        </w:rPr>
        <w:t>我有一个梦想，</w:t>
      </w:r>
    </w:p>
    <w:p>
      <w:pPr>
        <w:jc w:val="center"/>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那一天______________，</w:t>
      </w:r>
    </w:p>
    <w:p>
      <w:pPr>
        <w:jc w:val="center"/>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没有________________，</w:t>
      </w:r>
    </w:p>
    <w:p>
      <w:pPr>
        <w:jc w:val="center"/>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____________________，</w:t>
      </w:r>
    </w:p>
    <w:p>
      <w:pPr>
        <w:jc w:val="center"/>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____________________。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7．根据提示默写。</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(1)晏殊的《浣溪沙》中“________</w:t>
      </w:r>
      <w:r>
        <w:rPr>
          <w:rFonts w:hint="eastAsia" w:asciiTheme="minorEastAsia" w:hAnsiTheme="minorEastAsia" w:eastAsiaTheme="minorEastAsia" w:cstheme="minorEastAsia"/>
          <w:u w:val="none"/>
          <w:lang w:val="en-US" w:eastAsia="zh-CN"/>
        </w:rPr>
        <w:t>，</w:t>
      </w:r>
      <w:r>
        <w:rPr>
          <w:rFonts w:hint="eastAsia" w:asciiTheme="minorEastAsia" w:hAnsiTheme="minorEastAsia" w:eastAsiaTheme="minorEastAsia" w:cstheme="minorEastAsia"/>
          <w:u w:val="none"/>
        </w:rPr>
        <w:t>________”将自然现象与人的感受巧妙结合，生发出复杂的情感。</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(2)欧阳修的《采桑子·轻舟短棹西湖好》中，以动衬静，衬托出西湖之幽静的句子是：________，________。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(3)李清照的《如梦令》中，追忆郊游地点、时间及由于景色迷人而忘了归路的句子是：________，________。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8.(江苏</w:t>
      </w:r>
      <w:r>
        <w:rPr>
          <w:rFonts w:hint="eastAsia" w:asciiTheme="minorEastAsia" w:hAnsiTheme="minorEastAsia" w:eastAsiaTheme="minorEastAsia" w:cstheme="minorEastAsia"/>
          <w:u w:val="none"/>
        </w:rPr>
        <w:t>南京玄武期本，6-8</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名著阅读。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eastAsia="zh-CN"/>
        </w:rPr>
        <w:t>《昆虫</w:t>
      </w:r>
      <w:r>
        <w:rPr>
          <w:rFonts w:hint="eastAsia" w:asciiTheme="minorEastAsia" w:hAnsiTheme="minorEastAsia" w:eastAsiaTheme="minorEastAsia" w:cstheme="minorEastAsia"/>
          <w:u w:val="none"/>
        </w:rPr>
        <w:t>记》中的昆虫名目众多，阅读时可以从不同角度对昆虫进行分类积累。阅读下面的表格，完成问题。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昆虫名</w:t>
            </w:r>
          </w:p>
        </w:tc>
        <w:tc>
          <w:tcPr>
            <w:tcW w:w="2841" w:type="dxa"/>
          </w:tcPr>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类别</w:t>
            </w:r>
          </w:p>
        </w:tc>
        <w:tc>
          <w:tcPr>
            <w:tcW w:w="2841" w:type="dxa"/>
          </w:tcPr>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思考题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u w:val="none"/>
                <w:vertAlign w:val="baseline"/>
                <w:lang w:eastAsia="zh-CN"/>
              </w:rPr>
            </w:pPr>
            <w:r>
              <w:rPr>
                <w:rFonts w:hint="eastAsia" w:asciiTheme="minorEastAsia" w:hAnsiTheme="minorEastAsia" w:eastAsiaTheme="minorEastAsia" w:cstheme="minorEastAsia"/>
                <w:u w:val="none"/>
                <w:vertAlign w:val="baseline"/>
                <w:lang w:eastAsia="zh-CN"/>
              </w:rPr>
              <w:t>①</w:t>
            </w:r>
            <w:r>
              <w:rPr>
                <w:rFonts w:hint="eastAsia" w:asciiTheme="minorEastAsia" w:hAnsiTheme="minorEastAsia" w:eastAsiaTheme="minorEastAsia" w:cstheme="minorEastAsia"/>
                <w:u w:val="none"/>
              </w:rPr>
              <w:t>________</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朗格多克蝎</w:t>
            </w:r>
          </w:p>
        </w:tc>
        <w:tc>
          <w:tcPr>
            <w:tcW w:w="2841" w:type="dxa"/>
          </w:tcPr>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弑亲者</w:t>
            </w:r>
          </w:p>
        </w:tc>
        <w:tc>
          <w:tcPr>
            <w:tcW w:w="2841" w:type="dxa"/>
            <w:vMerge w:val="restart"/>
          </w:tcPr>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在阅读《昆虫记》时，对昆虫进行分类整理有何作用？</w:t>
            </w:r>
          </w:p>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我的理解：________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u w:val="none"/>
                <w:vertAlign w:val="baseline"/>
                <w:lang w:eastAsia="zh-CN"/>
              </w:rPr>
            </w:pPr>
            <w:r>
              <w:rPr>
                <w:rFonts w:hint="eastAsia" w:asciiTheme="minorEastAsia" w:hAnsiTheme="minorEastAsia" w:eastAsiaTheme="minorEastAsia" w:cstheme="minorEastAsia"/>
                <w:u w:val="none"/>
                <w:vertAlign w:val="baseline"/>
                <w:lang w:eastAsia="zh-CN"/>
              </w:rPr>
              <w:t>粪金龟、埋葬虫</w:t>
            </w:r>
          </w:p>
        </w:tc>
        <w:tc>
          <w:tcPr>
            <w:tcW w:w="2841" w:type="dxa"/>
          </w:tcPr>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________</w:t>
            </w:r>
          </w:p>
        </w:tc>
        <w:tc>
          <w:tcPr>
            <w:tcW w:w="2841" w:type="dxa"/>
            <w:vMerge w:val="continue"/>
          </w:tcPr>
          <w:p>
            <w:pPr>
              <w:jc w:val="left"/>
              <w:rPr>
                <w:rFonts w:hint="eastAsia" w:asciiTheme="minorEastAsia" w:hAnsiTheme="minorEastAsia" w:eastAsiaTheme="minorEastAsia" w:cstheme="minorEastAsia"/>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u w:val="none"/>
                <w:vertAlign w:val="baseline"/>
                <w:lang w:eastAsia="zh-CN"/>
              </w:rPr>
            </w:pPr>
            <w:r>
              <w:rPr>
                <w:rFonts w:hint="eastAsia" w:asciiTheme="minorEastAsia" w:hAnsiTheme="minorEastAsia" w:eastAsiaTheme="minorEastAsia" w:cstheme="minorEastAsia"/>
                <w:u w:val="none"/>
                <w:vertAlign w:val="baseline"/>
                <w:lang w:eastAsia="zh-CN"/>
              </w:rPr>
              <w:t>蝉、②</w:t>
            </w:r>
            <w:r>
              <w:rPr>
                <w:rFonts w:hint="eastAsia" w:asciiTheme="minorEastAsia" w:hAnsiTheme="minorEastAsia" w:eastAsiaTheme="minorEastAsia" w:cstheme="minorEastAsia"/>
                <w:u w:val="none"/>
              </w:rPr>
              <w:t>________</w:t>
            </w:r>
          </w:p>
        </w:tc>
        <w:tc>
          <w:tcPr>
            <w:tcW w:w="2841" w:type="dxa"/>
          </w:tcPr>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歌唱家</w:t>
            </w:r>
          </w:p>
        </w:tc>
        <w:tc>
          <w:tcPr>
            <w:tcW w:w="2841" w:type="dxa"/>
            <w:vMerge w:val="continue"/>
          </w:tcPr>
          <w:p>
            <w:pPr>
              <w:jc w:val="left"/>
              <w:rPr>
                <w:rFonts w:hint="eastAsia" w:asciiTheme="minorEastAsia" w:hAnsiTheme="minorEastAsia" w:eastAsiaTheme="minorEastAsia" w:cstheme="minorEastAsia"/>
                <w:u w:val="none"/>
                <w:vertAlign w:val="baseline"/>
              </w:rPr>
            </w:pPr>
          </w:p>
        </w:tc>
      </w:tr>
    </w:tbl>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(1)根据下面</w:t>
      </w:r>
      <w:r>
        <w:rPr>
          <w:rFonts w:hint="eastAsia" w:asciiTheme="minorEastAsia" w:hAnsiTheme="minorEastAsia" w:eastAsiaTheme="minorEastAsia" w:cstheme="minorEastAsia"/>
          <w:u w:val="none"/>
        </w:rPr>
        <w:t>的两段文字，填写表格中①②处的昆虫名。</w:t>
      </w:r>
    </w:p>
    <w:p>
      <w:pPr>
        <w:ind w:firstLine="630" w:firstLineChars="3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eastAsia="zh-CN"/>
        </w:rPr>
        <w:t>①他们看见在烈</w:t>
      </w:r>
      <w:r>
        <w:rPr>
          <w:rFonts w:hint="eastAsia" w:asciiTheme="minorEastAsia" w:hAnsiTheme="minorEastAsia" w:eastAsiaTheme="minorEastAsia" w:cstheme="minorEastAsia"/>
          <w:u w:val="none"/>
        </w:rPr>
        <w:t>日炙烤的草地上有一只仪态万方的昆虫半昂着身子庄</w:t>
      </w:r>
      <w:r>
        <w:rPr>
          <w:rFonts w:hint="eastAsia" w:asciiTheme="minorEastAsia" w:hAnsiTheme="minorEastAsia" w:cstheme="minorEastAsia"/>
          <w:u w:val="none"/>
          <w:lang w:eastAsia="zh-CN"/>
        </w:rPr>
        <w:t>严</w:t>
      </w:r>
      <w:r>
        <w:rPr>
          <w:rFonts w:hint="eastAsia" w:asciiTheme="minorEastAsia" w:hAnsiTheme="minorEastAsia" w:eastAsiaTheme="minorEastAsia" w:cstheme="minorEastAsia"/>
          <w:u w:val="none"/>
        </w:rPr>
        <w:t>地立着。只见它那宽阔薄透的绿翼像亚麻长裙似的掩在身后，两只前腿，可以说是两只胳膊，伸向天空，一副祈祷的架势。</w:t>
      </w:r>
    </w:p>
    <w:p>
      <w:pPr>
        <w:ind w:firstLine="630" w:firstLineChars="3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②它的歌声是“格里——依——依</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格里——依——依”这种缓慢而柔和的声音，唱起来还微微发颤，使歌声更加悦耳动听。</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①________②________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(2)(★★☆)请将粪金龟和埋葬虫归类并起一个类别名称，说明命名理由。</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类别名称：________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理由：____________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(3)(★★☆)在阅读《昆虫记》时，对昆虫进行分类整理有何作用？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我的理解：________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9．</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2020安徽芜湖无为期末，3</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综合性学习。</w:t>
      </w:r>
    </w:p>
    <w:p>
      <w:pPr>
        <w:ind w:firstLine="420" w:firstLineChars="2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某中学开展了以“读书与读网”为主题的综合实践活动，活动中有些问题，请你参与解决。</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(1)(★★☆)[活动一：拟写标题]下面是一则新闻，请你为其拟写一个标题。</w:t>
      </w:r>
    </w:p>
    <w:p>
      <w:pPr>
        <w:ind w:firstLine="630" w:firstLineChars="3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2019年12月10日，苏州第二图书馆开馆，馆内设有苏州文学馆、音乐图书馆、数字体验馆等多个区域。该图书馆设有国内首个大型智能化书库，能够容纳约700万册书籍。14.5米高的书架上，机械手臂能将整箱书籍取出，通过全自动化的运送轨道，送到分拣员手上。</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(2)(★★★)[活动二：提取信息]下面是2018年4月18日中国新闻出版研究院发布的“第十五次全国国民阅读调查”中的“各媒介阅读时长对比表”，根据图表，说说你的研究发现。</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drawing>
          <wp:inline distT="0" distB="0" distL="114300" distR="114300">
            <wp:extent cx="2825750" cy="2599690"/>
            <wp:effectExtent l="0" t="0" r="1270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825750" cy="2599690"/>
                    </a:xfrm>
                    <a:prstGeom prst="rect">
                      <a:avLst/>
                    </a:prstGeom>
                    <a:noFill/>
                    <a:ln>
                      <a:noFill/>
                    </a:ln>
                  </pic:spPr>
                </pic:pic>
              </a:graphicData>
            </a:graphic>
          </wp:inline>
        </w:drawing>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(3)(★★☆)[活动三：修改病句]下面材料中有些表述错误，请你帮助修改。</w:t>
      </w:r>
    </w:p>
    <w:p>
      <w:pPr>
        <w:ind w:firstLine="42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none"/>
        </w:rPr>
        <w:t>[甲]</w:t>
      </w:r>
      <w:r>
        <w:rPr>
          <w:rFonts w:hint="eastAsia" w:asciiTheme="minorEastAsia" w:hAnsiTheme="minorEastAsia" w:eastAsiaTheme="minorEastAsia" w:cstheme="minorEastAsia"/>
          <w:u w:val="single"/>
        </w:rPr>
        <w:t>上海一家名为“阅+”的共享书店不是提供各种亲子读物，还打造了一个亲子互动新空间。</w:t>
      </w:r>
      <w:r>
        <w:rPr>
          <w:rFonts w:hint="eastAsia" w:asciiTheme="minorEastAsia" w:hAnsiTheme="minorEastAsia" w:eastAsiaTheme="minorEastAsia" w:cstheme="minorEastAsia"/>
          <w:u w:val="none"/>
        </w:rPr>
        <w:t>“阅+”共享书店拥有丰富的图书资源，很多书都是新书。[乙]</w:t>
      </w:r>
      <w:r>
        <w:rPr>
          <w:rFonts w:hint="eastAsia" w:asciiTheme="minorEastAsia" w:hAnsiTheme="minorEastAsia" w:eastAsiaTheme="minorEastAsia" w:cstheme="minorEastAsia"/>
          <w:u w:val="single"/>
        </w:rPr>
        <w:t>所借图书可在所有全国“阅+”共享书店通借通还。</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[甲]画线句子有搭配不当的语病，应将“________”一词改为“________”。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[乙]画线句子语序不当，应将“________”和“________”对调。</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二、阅读理解</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45分</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w:t>
      </w:r>
      <w:r>
        <w:rPr>
          <w:rFonts w:hint="eastAsia" w:asciiTheme="minorEastAsia" w:hAnsiTheme="minorEastAsia" w:eastAsiaTheme="minorEastAsia" w:cstheme="minorEastAsia"/>
          <w:u w:val="none"/>
        </w:rPr>
        <w:t>一</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2019甘肃兰州中考A卷，7-8</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阅读下面这首词，完成问题。</w:t>
      </w:r>
    </w:p>
    <w:p>
      <w:pPr>
        <w:ind w:firstLine="3150" w:firstLineChars="15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好事近·梦中作</w:t>
      </w:r>
      <w:r>
        <w:rPr>
          <w:rFonts w:hint="eastAsia" w:asciiTheme="minorEastAsia" w:hAnsiTheme="minorEastAsia" w:eastAsiaTheme="minorEastAsia" w:cstheme="minorEastAsia"/>
          <w:u w:val="none"/>
          <w:vertAlign w:val="superscript"/>
        </w:rPr>
        <w:t>①</w:t>
      </w:r>
    </w:p>
    <w:p>
      <w:pPr>
        <w:ind w:firstLine="3570" w:firstLineChars="17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秦观</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春路雨添花，花动一山春色。行到小溪深处，有黄鹂千百。飞云当面化龙蛇，夭矫</w:t>
      </w:r>
      <w:r>
        <w:rPr>
          <w:rFonts w:hint="eastAsia" w:asciiTheme="minorEastAsia" w:hAnsiTheme="minorEastAsia" w:eastAsiaTheme="minorEastAsia" w:cstheme="minorEastAsia"/>
          <w:u w:val="none"/>
          <w:vertAlign w:val="superscript"/>
        </w:rPr>
        <w:t>②</w:t>
      </w:r>
      <w:r>
        <w:rPr>
          <w:rFonts w:hint="eastAsia" w:asciiTheme="minorEastAsia" w:hAnsiTheme="minorEastAsia" w:eastAsiaTheme="minorEastAsia" w:cstheme="minorEastAsia"/>
          <w:u w:val="none"/>
        </w:rPr>
        <w:t>转空碧。醉卧古藤阴下</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了不知南北。</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[注]  ①该作写于词人被贬处州</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今浙江丽水</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时。②</w:t>
      </w:r>
      <w:r>
        <w:rPr>
          <w:rFonts w:hint="eastAsia" w:asciiTheme="minorEastAsia" w:hAnsiTheme="minorEastAsia" w:eastAsiaTheme="minorEastAsia" w:cstheme="minorEastAsia"/>
          <w:u w:val="none"/>
          <w:lang w:eastAsia="zh-CN"/>
        </w:rPr>
        <w:t>天</w:t>
      </w:r>
      <w:r>
        <w:rPr>
          <w:rFonts w:hint="eastAsia" w:asciiTheme="minorEastAsia" w:hAnsiTheme="minorEastAsia" w:eastAsiaTheme="minorEastAsia" w:cstheme="minorEastAsia"/>
          <w:u w:val="none"/>
        </w:rPr>
        <w:t>矫：形容姿态伸展屈曲而有气势。</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10.(★★☆)请你想象“花动一山春色”所展现的情景，并将它描写出来。</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11．(★★☆)下列对这首词的内容，理解不恰当的一项是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A．词的上片从视觉和听觉的角度写词人在山路、小溪深处的真实见闻。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B．词的下片写词人梦中仰观所见云空的变幻和歇息于古藤阴下的心理活动。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C．结尾两句中的“醉”，不仅写卧态，而且也包括词人在梦境中的情态。</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D．“了不知南北”表现出与“一蓑烟雨任平生”一般自然平淡超脱的情绪。</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二</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2020广东惠州惠东初中第六片区第二次月考改编，6-11</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阅读下文，回答问题。</w:t>
      </w:r>
    </w:p>
    <w:p>
      <w:pPr>
        <w:ind w:firstLine="3150" w:firstLineChars="15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生于忧患，死于安乐</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舜发于畎亩之中，傅说举于版筑之间，胶鬲举于鱼盐之中，管夷吾举于士，孙叔敖举于海，百里奚举于市。故天将降大任于是人也，必先苦其心</w:t>
      </w:r>
      <w:r>
        <w:rPr>
          <w:rFonts w:hint="eastAsia" w:asciiTheme="minorEastAsia" w:hAnsiTheme="minorEastAsia" w:eastAsiaTheme="minorEastAsia" w:cstheme="minorEastAsia"/>
          <w:u w:val="none"/>
          <w:lang w:eastAsia="zh-CN"/>
        </w:rPr>
        <w:t>志</w:t>
      </w:r>
      <w:r>
        <w:rPr>
          <w:rFonts w:hint="eastAsia" w:asciiTheme="minorEastAsia" w:hAnsiTheme="minorEastAsia" w:eastAsiaTheme="minorEastAsia" w:cstheme="minorEastAsia"/>
          <w:u w:val="none"/>
        </w:rPr>
        <w:t>，劳其筋骨，饿其体肤，空乏其身，行拂乱其所为，</w:t>
      </w:r>
      <w:r>
        <w:rPr>
          <w:rFonts w:hint="eastAsia" w:asciiTheme="minorEastAsia" w:hAnsiTheme="minorEastAsia" w:eastAsiaTheme="minorEastAsia" w:cstheme="minorEastAsia"/>
          <w:u w:val="single"/>
        </w:rPr>
        <w:t>所以动心忍性，曾益其所不能</w:t>
      </w:r>
      <w:r>
        <w:rPr>
          <w:rFonts w:hint="eastAsia" w:asciiTheme="minorEastAsia" w:hAnsiTheme="minorEastAsia" w:eastAsiaTheme="minorEastAsia" w:cstheme="minorEastAsia"/>
          <w:u w:val="none"/>
        </w:rPr>
        <w:t>。</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人恒过，然后能改；困于心，衡于虑，而后作；征于色，发于声，而后喻。入则无法家拂士，</w:t>
      </w:r>
      <w:r>
        <w:rPr>
          <w:rFonts w:hint="eastAsia" w:asciiTheme="minorEastAsia" w:hAnsiTheme="minorEastAsia" w:eastAsiaTheme="minorEastAsia" w:cstheme="minorEastAsia"/>
          <w:u w:val="single"/>
        </w:rPr>
        <w:t>出则无敌国外患者，国恒亡</w:t>
      </w:r>
      <w:r>
        <w:rPr>
          <w:rFonts w:hint="eastAsia" w:asciiTheme="minorEastAsia" w:hAnsiTheme="minorEastAsia" w:eastAsiaTheme="minorEastAsia" w:cstheme="minorEastAsia"/>
          <w:u w:val="none"/>
        </w:rPr>
        <w:t>。然后知生于忧患而死于安乐也。</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1</w:t>
      </w:r>
      <w:r>
        <w:rPr>
          <w:rFonts w:hint="eastAsia" w:asciiTheme="minorEastAsia" w:hAnsiTheme="minorEastAsia" w:eastAsiaTheme="minorEastAsia" w:cstheme="minorEastAsia"/>
          <w:u w:val="none"/>
        </w:rPr>
        <w:t>2．(★☆☆)解释下列加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词语。</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(1)管夷吾</w:t>
      </w:r>
      <w:r>
        <w:rPr>
          <w:rFonts w:hint="eastAsia" w:asciiTheme="minorEastAsia" w:hAnsiTheme="minorEastAsia" w:eastAsiaTheme="minorEastAsia" w:cstheme="minorEastAsia"/>
          <w:b/>
          <w:bCs/>
          <w:u w:val="none"/>
        </w:rPr>
        <w:t>举</w:t>
      </w:r>
      <w:r>
        <w:rPr>
          <w:rFonts w:hint="eastAsia" w:asciiTheme="minorEastAsia" w:hAnsiTheme="minorEastAsia" w:eastAsiaTheme="minorEastAsia" w:cstheme="minorEastAsia"/>
          <w:u w:val="none"/>
        </w:rPr>
        <w:t>于士________    (2)必先</w:t>
      </w:r>
      <w:r>
        <w:rPr>
          <w:rFonts w:hint="eastAsia" w:asciiTheme="minorEastAsia" w:hAnsiTheme="minorEastAsia" w:eastAsiaTheme="minorEastAsia" w:cstheme="minorEastAsia"/>
          <w:b/>
          <w:bCs/>
          <w:u w:val="none"/>
        </w:rPr>
        <w:t>苦</w:t>
      </w:r>
      <w:r>
        <w:rPr>
          <w:rFonts w:hint="eastAsia" w:asciiTheme="minorEastAsia" w:hAnsiTheme="minorEastAsia" w:eastAsiaTheme="minorEastAsia" w:cstheme="minorEastAsia"/>
          <w:u w:val="none"/>
        </w:rPr>
        <w:t>其心志________ (3)</w:t>
      </w:r>
      <w:r>
        <w:rPr>
          <w:rFonts w:hint="eastAsia" w:asciiTheme="minorEastAsia" w:hAnsiTheme="minorEastAsia" w:eastAsiaTheme="minorEastAsia" w:cstheme="minorEastAsia"/>
          <w:b/>
          <w:bCs/>
          <w:u w:val="none"/>
        </w:rPr>
        <w:t>衡</w:t>
      </w:r>
      <w:r>
        <w:rPr>
          <w:rFonts w:hint="eastAsia" w:asciiTheme="minorEastAsia" w:hAnsiTheme="minorEastAsia" w:eastAsiaTheme="minorEastAsia" w:cstheme="minorEastAsia"/>
          <w:u w:val="none"/>
        </w:rPr>
        <w:t>于虑________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13.(★★☆)把文中画线的句子翻译成现代汉语。</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(1)所以动心忍性，曾益其所不能。</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译文：________________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(2)出则无敌国外患者，国恒亡。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译文：________________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14.(★★☆)下列对文章内容的理解与分析，有误的一项是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A．文章开头列举六位出身低微、经历磨难后成就大业的历史名人事例，证明逆境有助于成才的观点。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B．“因于心，衡于虑，而后作”与“征于色，发于声，而后喻”分别从人们的内在意志和外在表现两方面说明了困境能激发人的斗志的道理。</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C．由个人上升到国家，从正面论证“生于忧患，死于安乐”的句子是“</w:t>
      </w:r>
      <w:r>
        <w:rPr>
          <w:rFonts w:hint="eastAsia" w:asciiTheme="minorEastAsia" w:hAnsiTheme="minorEastAsia" w:eastAsiaTheme="minorEastAsia" w:cstheme="minorEastAsia"/>
          <w:u w:val="none"/>
          <w:lang w:eastAsia="zh-CN"/>
        </w:rPr>
        <w:t>入</w:t>
      </w:r>
      <w:r>
        <w:rPr>
          <w:rFonts w:hint="eastAsia" w:asciiTheme="minorEastAsia" w:hAnsiTheme="minorEastAsia" w:eastAsiaTheme="minorEastAsia" w:cstheme="minorEastAsia"/>
          <w:u w:val="none"/>
        </w:rPr>
        <w:t>则无法家拂士，出则无敌国外患者，国恒亡”。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D．孟子主要从人才造就和国家治理两方面来论述“生于忧患，死于安乐”这个观点。</w:t>
      </w:r>
    </w:p>
    <w:p>
      <w:pPr>
        <w:ind w:firstLine="2940" w:firstLineChars="14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朱熹教子</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盖汝若好学，在家足可读书作文，讲明义理，不待远离膝下</w:t>
      </w:r>
      <w:r>
        <w:rPr>
          <w:rFonts w:hint="eastAsia" w:asciiTheme="minorEastAsia" w:hAnsiTheme="minorEastAsia" w:eastAsiaTheme="minorEastAsia" w:cstheme="minorEastAsia"/>
          <w:u w:val="none"/>
          <w:lang w:eastAsia="zh-CN"/>
        </w:rPr>
        <w:t>(父母)</w:t>
      </w:r>
      <w:r>
        <w:rPr>
          <w:rFonts w:hint="eastAsia" w:asciiTheme="minorEastAsia" w:hAnsiTheme="minorEastAsia" w:eastAsiaTheme="minorEastAsia" w:cstheme="minorEastAsia"/>
          <w:u w:val="none"/>
        </w:rPr>
        <w:t>，千里从师。汝既不能如此，即是自不好学，已无可</w:t>
      </w:r>
      <w:r>
        <w:rPr>
          <w:rFonts w:hint="eastAsia" w:asciiTheme="minorEastAsia" w:hAnsiTheme="minorEastAsia" w:cstheme="minorEastAsia"/>
          <w:u w:val="none"/>
          <w:lang w:eastAsia="zh-CN"/>
        </w:rPr>
        <w:t>望</w:t>
      </w:r>
      <w:r>
        <w:rPr>
          <w:rFonts w:hint="eastAsia" w:asciiTheme="minorEastAsia" w:hAnsiTheme="minorEastAsia" w:eastAsiaTheme="minorEastAsia" w:cstheme="minorEastAsia"/>
          <w:u w:val="none"/>
        </w:rPr>
        <w:t>之理。然今遣汝者，恐汝在家汩</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扰乱</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于俗务，不得专意，又父子之间，不欲昼夜督责，及无朋友闻见，故令汝一行。汝若到彼，</w:t>
      </w:r>
      <w:r>
        <w:rPr>
          <w:rFonts w:hint="eastAsia" w:asciiTheme="minorEastAsia" w:hAnsiTheme="minorEastAsia" w:eastAsiaTheme="minorEastAsia" w:cstheme="minorEastAsia"/>
          <w:u w:val="single"/>
        </w:rPr>
        <w:t>能奋然勇为力改故习一味勤谨则吾犹可望。</w:t>
      </w:r>
      <w:r>
        <w:rPr>
          <w:rFonts w:hint="eastAsia" w:asciiTheme="minorEastAsia" w:hAnsiTheme="minorEastAsia" w:eastAsiaTheme="minorEastAsia" w:cstheme="minorEastAsia"/>
          <w:u w:val="none"/>
        </w:rPr>
        <w:t>不然则徒劳费，只与在家一般；他日归来，又只是旧时伎俩</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不务正业</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人物。不知汝将何面目归见父母亲戚乡党故旧耶？念之！念之！夙兴夜寐，无忝尔所生！在此一行，千万努力。</w:t>
      </w:r>
    </w:p>
    <w:p>
      <w:pPr>
        <w:ind w:firstLine="5880" w:firstLineChars="280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选自《朱子大全》</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15．(★★☆)下列各组句子中，加</w:t>
      </w:r>
      <w:r>
        <w:rPr>
          <w:rFonts w:hint="eastAsia" w:asciiTheme="minorEastAsia" w:hAnsiTheme="minorEastAsia" w:cstheme="minorEastAsia"/>
          <w:u w:val="none"/>
          <w:lang w:eastAsia="zh-CN"/>
        </w:rPr>
        <w:t>粗</w:t>
      </w:r>
      <w:r>
        <w:rPr>
          <w:rFonts w:hint="eastAsia" w:asciiTheme="minorEastAsia" w:hAnsiTheme="minorEastAsia" w:eastAsiaTheme="minorEastAsia" w:cstheme="minorEastAsia"/>
          <w:u w:val="none"/>
        </w:rPr>
        <w:t>词语意思相同的一项是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w:t>
      </w:r>
      <w:r>
        <w:rPr>
          <w:rFonts w:hint="eastAsia" w:asciiTheme="minorEastAsia" w:hAnsiTheme="minorEastAsia" w:eastAsiaTheme="minorEastAsia" w:cstheme="minorEastAsia"/>
          <w:b/>
          <w:bCs/>
          <w:u w:val="none"/>
        </w:rPr>
        <w:t>盖</w:t>
      </w:r>
      <w:r>
        <w:rPr>
          <w:rFonts w:hint="eastAsia" w:asciiTheme="minorEastAsia" w:hAnsiTheme="minorEastAsia" w:eastAsiaTheme="minorEastAsia" w:cstheme="minorEastAsia"/>
          <w:u w:val="none"/>
        </w:rPr>
        <w:t>汝若好学／</w:t>
      </w:r>
      <w:r>
        <w:rPr>
          <w:rFonts w:hint="eastAsia" w:asciiTheme="minorEastAsia" w:hAnsiTheme="minorEastAsia" w:eastAsiaTheme="minorEastAsia" w:cstheme="minorEastAsia"/>
          <w:b/>
          <w:bCs/>
          <w:u w:val="none"/>
        </w:rPr>
        <w:t>盖</w:t>
      </w:r>
      <w:r>
        <w:rPr>
          <w:rFonts w:hint="eastAsia" w:asciiTheme="minorEastAsia" w:hAnsiTheme="minorEastAsia" w:eastAsiaTheme="minorEastAsia" w:cstheme="minorEastAsia"/>
          <w:u w:val="none"/>
        </w:rPr>
        <w:t>竹柏影也    B．千里从</w:t>
      </w:r>
      <w:r>
        <w:rPr>
          <w:rFonts w:hint="eastAsia" w:asciiTheme="minorEastAsia" w:hAnsiTheme="minorEastAsia" w:eastAsiaTheme="minorEastAsia" w:cstheme="minorEastAsia"/>
          <w:b/>
          <w:bCs/>
          <w:u w:val="none"/>
        </w:rPr>
        <w:t>师</w:t>
      </w:r>
      <w:r>
        <w:rPr>
          <w:rFonts w:hint="eastAsia" w:asciiTheme="minorEastAsia" w:hAnsiTheme="minorEastAsia" w:eastAsiaTheme="minorEastAsia" w:cstheme="minorEastAsia"/>
          <w:u w:val="none"/>
        </w:rPr>
        <w:t>／可以为</w:t>
      </w:r>
      <w:r>
        <w:rPr>
          <w:rFonts w:hint="eastAsia" w:asciiTheme="minorEastAsia" w:hAnsiTheme="minorEastAsia" w:eastAsiaTheme="minorEastAsia" w:cstheme="minorEastAsia"/>
          <w:b/>
          <w:bCs/>
          <w:u w:val="none"/>
        </w:rPr>
        <w:t>师</w:t>
      </w:r>
      <w:r>
        <w:rPr>
          <w:rFonts w:hint="eastAsia" w:asciiTheme="minorEastAsia" w:hAnsiTheme="minorEastAsia" w:eastAsiaTheme="minorEastAsia" w:cstheme="minorEastAsia"/>
          <w:u w:val="none"/>
        </w:rPr>
        <w:t>矣</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C．即</w:t>
      </w:r>
      <w:r>
        <w:rPr>
          <w:rFonts w:hint="eastAsia" w:asciiTheme="minorEastAsia" w:hAnsiTheme="minorEastAsia" w:eastAsiaTheme="minorEastAsia" w:cstheme="minorEastAsia"/>
          <w:b/>
          <w:bCs/>
          <w:u w:val="none"/>
        </w:rPr>
        <w:t>是</w:t>
      </w:r>
      <w:r>
        <w:rPr>
          <w:rFonts w:hint="eastAsia" w:asciiTheme="minorEastAsia" w:hAnsiTheme="minorEastAsia" w:eastAsiaTheme="minorEastAsia" w:cstheme="minorEastAsia"/>
          <w:u w:val="none"/>
        </w:rPr>
        <w:t>自不好学／故天将降大任于</w:t>
      </w:r>
      <w:r>
        <w:rPr>
          <w:rFonts w:hint="eastAsia" w:asciiTheme="minorEastAsia" w:hAnsiTheme="minorEastAsia" w:eastAsiaTheme="minorEastAsia" w:cstheme="minorEastAsia"/>
          <w:b/>
          <w:bCs/>
          <w:u w:val="none"/>
        </w:rPr>
        <w:t>是</w:t>
      </w:r>
      <w:r>
        <w:rPr>
          <w:rFonts w:hint="eastAsia" w:asciiTheme="minorEastAsia" w:hAnsiTheme="minorEastAsia" w:eastAsiaTheme="minorEastAsia" w:cstheme="minorEastAsia"/>
          <w:u w:val="none"/>
        </w:rPr>
        <w:t>人也    D．</w:t>
      </w:r>
      <w:r>
        <w:rPr>
          <w:rFonts w:hint="eastAsia" w:asciiTheme="minorEastAsia" w:hAnsiTheme="minorEastAsia" w:eastAsiaTheme="minorEastAsia" w:cstheme="minorEastAsia"/>
          <w:b/>
          <w:bCs/>
          <w:u w:val="none"/>
        </w:rPr>
        <w:t>然</w:t>
      </w:r>
      <w:r>
        <w:rPr>
          <w:rFonts w:hint="eastAsia" w:asciiTheme="minorEastAsia" w:hAnsiTheme="minorEastAsia" w:eastAsiaTheme="minorEastAsia" w:cstheme="minorEastAsia"/>
          <w:u w:val="none"/>
        </w:rPr>
        <w:t>今遣汝者／</w:t>
      </w:r>
      <w:r>
        <w:rPr>
          <w:rFonts w:hint="eastAsia" w:asciiTheme="minorEastAsia" w:hAnsiTheme="minorEastAsia" w:eastAsiaTheme="minorEastAsia" w:cstheme="minorEastAsia"/>
          <w:b/>
          <w:bCs/>
          <w:u w:val="none"/>
        </w:rPr>
        <w:t>然</w:t>
      </w:r>
      <w:r>
        <w:rPr>
          <w:rFonts w:hint="eastAsia" w:asciiTheme="minorEastAsia" w:hAnsiTheme="minorEastAsia" w:eastAsiaTheme="minorEastAsia" w:cstheme="minorEastAsia"/>
          <w:u w:val="none"/>
        </w:rPr>
        <w:t>后能改</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16.(★★☆)请用三条“</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”给文中画线的部分断句。</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能</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奋</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然</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勇</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为</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力</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改</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故</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习</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一</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味</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勤</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谨</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则</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吾</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犹</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可</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望</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17.(★★☆)用自己的话说说朱熹让儿子离家千里从师的原因。</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三</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2020河南南阳镇平月考，8-11</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阅读下文，回答后面的问题。</w:t>
      </w:r>
    </w:p>
    <w:p>
      <w:pPr>
        <w:ind w:firstLine="3360" w:firstLineChars="16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是谁爱着你的背影</w:t>
      </w:r>
    </w:p>
    <w:p>
      <w:pPr>
        <w:ind w:firstLine="3780" w:firstLineChars="18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邓迎雪</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①周末回家，临走时，母亲将我送到门口。</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②我走了一段，即将拐进小巷时，发现母亲竟然在身后跟了过来。我催她回去：“妈，快回吧，大门敞着呢。”她说：“没事，我就站在这路口。”</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③我知道，母亲是要站在路口看我远去的背影。带着一种温暖的滋味，我走进小巷，再回头看母亲，只见她站在原地，正一动不动地看着我走去的方向。因为隔着一段距离，我看不清她的表情，但我能感觉到她殷殷期望的眼神里满是留恋和不舍。</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④近些年，母亲越来越显老了。孩子们像小鸟一样，离开她温暖的羽翼，有了自己的家，也有了各自的事业和前程，陪伴她的日子少了许多。母亲不止一次地感叹：“还是你们小时好，天天在一起，现在你们几个天南海北四下分散，团聚一回可真不容易。”</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⑤每次听见她这样说，我总不以为意，没品味出她话里面的孤单和失落。直到有一天，我猝不及防地发现，在我远去的身后，母亲追随的目光是那样爱意深沉。</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⑥那是个夏天，母亲住在弟弟家。有次我去看她，告别时，她又送到门外。直到我从五楼下到四楼，她看不见我的身影，我才听见她关门的声音。</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⑦我出了楼，绕过一片绿地，走过小区院子。快走到小区门口时，我偶然间向后望去，忽然被身后的一幕惊呆了。</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⑧</w:t>
      </w:r>
      <w:r>
        <w:rPr>
          <w:rFonts w:hint="eastAsia" w:asciiTheme="minorEastAsia" w:hAnsiTheme="minorEastAsia" w:eastAsiaTheme="minorEastAsia" w:cstheme="minorEastAsia"/>
          <w:u w:val="single"/>
        </w:rPr>
        <w:t>只见弟弟家那个小小的窗框里，母亲正趴在窗口，向我望着，就傣一只守在巢里的老鸟，眼巴巴地看着小鸟远去</w:t>
      </w:r>
      <w:r>
        <w:rPr>
          <w:rFonts w:hint="eastAsia" w:asciiTheme="minorEastAsia" w:hAnsiTheme="minorEastAsia" w:eastAsiaTheme="minorEastAsia" w:cstheme="minorEastAsia"/>
          <w:u w:val="none"/>
        </w:rPr>
        <w:t>。看见我回头，她向我不停地挥手，依稀又在说着什么。</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⑨</w:t>
      </w:r>
      <w:r>
        <w:rPr>
          <w:rFonts w:hint="eastAsia" w:asciiTheme="minorEastAsia" w:hAnsiTheme="minorEastAsia" w:eastAsiaTheme="minorEastAsia" w:cstheme="minorEastAsia"/>
          <w:u w:val="wave"/>
        </w:rPr>
        <w:t>那</w:t>
      </w:r>
      <w:r>
        <w:rPr>
          <w:rFonts w:hint="eastAsia" w:asciiTheme="minorEastAsia" w:hAnsiTheme="minorEastAsia" w:eastAsiaTheme="minorEastAsia" w:cstheme="minorEastAsia"/>
          <w:u w:val="wave"/>
          <w:lang w:eastAsia="zh-CN"/>
        </w:rPr>
        <w:t>一刻，我心里酸酸的，眼泪几乎</w:t>
      </w:r>
      <w:r>
        <w:rPr>
          <w:rFonts w:hint="eastAsia" w:asciiTheme="minorEastAsia" w:hAnsiTheme="minorEastAsia" w:eastAsiaTheme="minorEastAsia" w:cstheme="minorEastAsia"/>
          <w:u w:val="wave"/>
        </w:rPr>
        <w:t>落了下来</w:t>
      </w:r>
      <w:r>
        <w:rPr>
          <w:rFonts w:hint="eastAsia" w:asciiTheme="minorEastAsia" w:hAnsiTheme="minorEastAsia" w:eastAsiaTheme="minorEastAsia" w:cstheme="minorEastAsia"/>
          <w:u w:val="none"/>
        </w:rPr>
        <w:t>。如果不是我偶然回头，我哪里知道，就在我一路走去的时候，身后会有母亲浓得化不开的关爱目光。</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⑩也是从那时起，我才发现母亲是多么痴恋和孩子在一起的时光，哪怕只是渐渐远去的背影，她也想多看</w:t>
      </w:r>
      <w:r>
        <w:rPr>
          <w:rFonts w:hint="eastAsia" w:asciiTheme="minorEastAsia" w:hAnsiTheme="minorEastAsia" w:eastAsiaTheme="minorEastAsia" w:cstheme="minorEastAsia"/>
          <w:u w:val="none"/>
          <w:lang w:eastAsia="zh-CN"/>
        </w:rPr>
        <w:t>几眼，</w:t>
      </w:r>
      <w:r>
        <w:rPr>
          <w:rFonts w:hint="eastAsia" w:asciiTheme="minorEastAsia" w:hAnsiTheme="minorEastAsia" w:eastAsiaTheme="minorEastAsia" w:cstheme="minorEastAsia"/>
          <w:u w:val="none"/>
        </w:rPr>
        <w:t>不愿错过。</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⑪去年秋天，母亲患病住院。有个周末我在医院陪她，午后下起了雨，天色阴暗，母亲催我回去。她说：“我好好的，没有什么事，你妹妹也快来了，你快回去吧，别等雨下大了。”</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⑫很快，电梯从八楼下到一楼。我穿过病房楼大厅，走到院子里，看雨下得不大，我没有打伞。</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⑬就在这时，电话忽然响了。只听母亲在电话里说：“你怎么不打伞呢？快把伞打起来，别冻感冒了。”</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⑭原来，母亲又在隔窗望着我的背影。</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⑮病房楼的电梯间没有窗户，想望向我出门的这个方向，需要出了电梯间，穿过病房长长的走廊。我能想象到，当电梯门关上的那一刹那，母亲</w:t>
      </w:r>
      <w:r>
        <w:rPr>
          <w:rFonts w:hint="eastAsia" w:asciiTheme="minorEastAsia" w:hAnsiTheme="minorEastAsia" w:cstheme="minorEastAsia"/>
          <w:u w:val="none"/>
          <w:lang w:eastAsia="zh-CN"/>
        </w:rPr>
        <w:t>是</w:t>
      </w:r>
      <w:r>
        <w:rPr>
          <w:rFonts w:hint="eastAsia" w:asciiTheme="minorEastAsia" w:hAnsiTheme="minorEastAsia" w:eastAsiaTheme="minorEastAsia" w:cstheme="minorEastAsia"/>
          <w:u w:val="none"/>
        </w:rPr>
        <w:t>怎样拖着腿，努力加快脚步，快速“占领”那个窗口。然后，老眼昏花的她透过蒙蒙细雨，努力向外望着，只为了看女儿在院子里经过的那一分钟。</w:t>
      </w:r>
    </w:p>
    <w:p>
      <w:pPr>
        <w:ind w:firstLine="420"/>
        <w:jc w:val="left"/>
        <w:rPr>
          <w:rFonts w:hint="eastAsia" w:asciiTheme="minorEastAsia" w:hAnsiTheme="minorEastAsia" w:eastAsiaTheme="minorEastAsia" w:cstheme="minorEastAsia"/>
          <w:u w:val="wave"/>
        </w:rPr>
      </w:pPr>
      <w:r>
        <w:rPr>
          <w:rFonts w:hint="eastAsia" w:asciiTheme="minorEastAsia" w:hAnsiTheme="minorEastAsia" w:eastAsiaTheme="minorEastAsia" w:cstheme="minorEastAsia"/>
          <w:u w:val="none"/>
        </w:rPr>
        <w:t>⑯雨天里没有打伞，淋湿的是母亲的心。我连忙撑起了伞，在连绵不断的冷雨里一步步走得很稳。我知道身后有双爱我的眼睛，而母亲不知道的是，伞下的</w:t>
      </w:r>
      <w:r>
        <w:rPr>
          <w:rFonts w:hint="eastAsia" w:asciiTheme="minorEastAsia" w:hAnsiTheme="minorEastAsia" w:eastAsiaTheme="minorEastAsia" w:cstheme="minorEastAsia"/>
          <w:u w:val="none"/>
          <w:lang w:eastAsia="zh-CN"/>
        </w:rPr>
        <w:t>我，</w:t>
      </w:r>
      <w:r>
        <w:rPr>
          <w:rFonts w:hint="eastAsia" w:asciiTheme="minorEastAsia" w:hAnsiTheme="minorEastAsia" w:eastAsiaTheme="minorEastAsia" w:cstheme="minorEastAsia"/>
          <w:u w:val="wave"/>
          <w:lang w:eastAsia="zh-CN"/>
        </w:rPr>
        <w:t>眼泪早已</w:t>
      </w:r>
      <w:r>
        <w:rPr>
          <w:rFonts w:hint="eastAsia" w:asciiTheme="minorEastAsia" w:hAnsiTheme="minorEastAsia" w:eastAsiaTheme="minorEastAsia" w:cstheme="minorEastAsia"/>
          <w:u w:val="wave"/>
        </w:rPr>
        <w:t>不知不觉地流了下来。</w:t>
      </w:r>
    </w:p>
    <w:p>
      <w:pPr>
        <w:ind w:firstLine="5460" w:firstLineChars="260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选自《特别关注》，有改动</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18.(★★☆)本文叙述了母亲注视着“我”的背影的三个事件，请你用简洁的语言补充下面的表格。</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left"/>
              <w:rPr>
                <w:rFonts w:hint="eastAsia" w:asciiTheme="minorEastAsia" w:hAnsiTheme="minorEastAsia" w:eastAsiaTheme="minorEastAsia" w:cstheme="minorEastAsia"/>
                <w:u w:val="none"/>
                <w:vertAlign w:val="baseline"/>
                <w:lang w:eastAsia="zh-CN"/>
              </w:rPr>
            </w:pPr>
            <w:r>
              <w:rPr>
                <w:rFonts w:hint="eastAsia" w:asciiTheme="minorEastAsia" w:hAnsiTheme="minorEastAsia" w:eastAsiaTheme="minorEastAsia" w:cstheme="minorEastAsia"/>
                <w:u w:val="none"/>
                <w:vertAlign w:val="baseline"/>
                <w:lang w:eastAsia="zh-CN"/>
              </w:rPr>
              <w:t>①</w:t>
            </w:r>
            <w:r>
              <w:rPr>
                <w:rFonts w:hint="eastAsia" w:asciiTheme="minorEastAsia" w:hAnsiTheme="minorEastAsia" w:eastAsiaTheme="minorEastAsia" w:cstheme="minorEastAsia"/>
                <w:u w:val="none"/>
              </w:rPr>
              <w:t>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left"/>
              <w:rPr>
                <w:rFonts w:hint="eastAsia" w:asciiTheme="minorEastAsia" w:hAnsiTheme="minorEastAsia" w:eastAsiaTheme="minorEastAsia" w:cstheme="minorEastAsia"/>
                <w:u w:val="none"/>
                <w:vertAlign w:val="baseline"/>
              </w:rPr>
            </w:pPr>
            <w:r>
              <w:rPr>
                <w:rFonts w:hint="eastAsia" w:asciiTheme="minorEastAsia" w:hAnsiTheme="minorEastAsia" w:eastAsiaTheme="minorEastAsia" w:cstheme="minorEastAsia"/>
                <w:u w:val="none"/>
              </w:rPr>
              <w:t>②那个夏天．母亲趴在弟弟家的窗口望着“我”离开小区。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left"/>
              <w:rPr>
                <w:rFonts w:hint="eastAsia" w:asciiTheme="minorEastAsia" w:hAnsiTheme="minorEastAsia" w:eastAsiaTheme="minorEastAsia" w:cstheme="minorEastAsia"/>
                <w:u w:val="none"/>
                <w:vertAlign w:val="baseline"/>
                <w:lang w:eastAsia="zh-CN"/>
              </w:rPr>
            </w:pPr>
            <w:r>
              <w:rPr>
                <w:rFonts w:hint="eastAsia" w:asciiTheme="minorEastAsia" w:hAnsiTheme="minorEastAsia" w:eastAsiaTheme="minorEastAsia" w:cstheme="minorEastAsia"/>
                <w:u w:val="none"/>
                <w:vertAlign w:val="baseline"/>
                <w:lang w:eastAsia="zh-CN"/>
              </w:rPr>
              <w:t>③</w:t>
            </w:r>
            <w:r>
              <w:rPr>
                <w:rFonts w:hint="eastAsia" w:asciiTheme="minorEastAsia" w:hAnsiTheme="minorEastAsia" w:eastAsiaTheme="minorEastAsia" w:cstheme="minorEastAsia"/>
                <w:u w:val="none"/>
              </w:rPr>
              <w:t>_________________</w:t>
            </w:r>
          </w:p>
        </w:tc>
      </w:tr>
    </w:tbl>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19.(★★☆)结合具体语境，分析第⑧段画线句的表达效果。</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20.(★★☆)文章第⑨段和第⑯段两处画波浪线的句子都写到“我”的泪，请你结合文章内容分析泪水中蕴含着“我”怎样的复杂情感。</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21.(★★☆)请结合全文，分析母亲的形象。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四</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2019云南昆明中考节选，14-16</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阅读下文，回答后面问题。</w:t>
      </w:r>
    </w:p>
    <w:p>
      <w:pPr>
        <w:ind w:firstLine="3360" w:firstLineChars="16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形神兼备中国画</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①中国画历史悠久，在中国数千年的绘画发展史上，画家辈出，名作荟萃，在世界美术领域绽放出璀璨的光辉。</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②中国画有整套独特的表现手法，不追求形象的逼真，而着力于意境的表现，要求做到以形写神，形神兼备。中</w:t>
      </w:r>
      <w:r>
        <w:rPr>
          <w:rFonts w:hint="eastAsia" w:asciiTheme="minorEastAsia" w:hAnsiTheme="minorEastAsia" w:eastAsiaTheme="minorEastAsia" w:cstheme="minorEastAsia"/>
          <w:u w:val="none"/>
          <w:lang w:eastAsia="zh-CN"/>
        </w:rPr>
        <w:t>国</w:t>
      </w:r>
      <w:r>
        <w:rPr>
          <w:rFonts w:hint="eastAsia" w:asciiTheme="minorEastAsia" w:hAnsiTheme="minorEastAsia" w:eastAsiaTheme="minorEastAsia" w:cstheme="minorEastAsia"/>
          <w:u w:val="none"/>
        </w:rPr>
        <w:t>画重要以笔墨纸砚为工具，有“书画同源”之说。中国画的颜料由天然的植物或矿物制成。画作以水墨为主体色</w:t>
      </w:r>
      <w:r>
        <w:rPr>
          <w:rFonts w:hint="eastAsia" w:asciiTheme="minorEastAsia" w:hAnsiTheme="minorEastAsia" w:eastAsiaTheme="minorEastAsia" w:cstheme="minorEastAsia"/>
          <w:u w:val="none"/>
          <w:lang w:eastAsia="zh-CN"/>
        </w:rPr>
        <w:t>，也</w:t>
      </w:r>
      <w:r>
        <w:rPr>
          <w:rFonts w:hint="eastAsia" w:asciiTheme="minorEastAsia" w:hAnsiTheme="minorEastAsia" w:eastAsiaTheme="minorEastAsia" w:cstheme="minorEastAsia"/>
          <w:u w:val="none"/>
        </w:rPr>
        <w:t>因常用朱红色和青色，所以又称为“丹青”。</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③中国画按照题材主要分为以下三类。</w:t>
      </w:r>
    </w:p>
    <w:p>
      <w:pPr>
        <w:ind w:firstLine="42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none"/>
        </w:rPr>
        <w:t>④</w:t>
      </w:r>
      <w:r>
        <w:rPr>
          <w:rFonts w:hint="eastAsia" w:asciiTheme="minorEastAsia" w:hAnsiTheme="minorEastAsia" w:eastAsiaTheme="minorEastAsia" w:cstheme="minorEastAsia"/>
          <w:u w:val="none"/>
          <w:lang w:eastAsia="zh-CN"/>
        </w:rPr>
        <w:t>人</w:t>
      </w:r>
      <w:r>
        <w:rPr>
          <w:rFonts w:hint="eastAsia" w:asciiTheme="minorEastAsia" w:hAnsiTheme="minorEastAsia" w:eastAsiaTheme="minorEastAsia" w:cstheme="minorEastAsia"/>
          <w:u w:val="none"/>
        </w:rPr>
        <w:t>物画是以人物为主体的绘画。从传世的人物画作中，后人可以一窥中国古代帝王将相的面容，还能看到仕女图表现的宫廷生活和风俗画中展现的市井百态等。这些画作人物形象惟妙惟肖，注重表现人物的精神风貌。</w:t>
      </w:r>
      <w:r>
        <w:rPr>
          <w:rFonts w:hint="eastAsia" w:asciiTheme="minorEastAsia" w:hAnsiTheme="minorEastAsia" w:eastAsiaTheme="minorEastAsia" w:cstheme="minorEastAsia"/>
          <w:u w:val="single"/>
        </w:rPr>
        <w:t>例如明代曾鲸的代表作《王时敏像》，画作中人物画得不大，线条流畅遒劲，形象栩栩如生；背景则大幅留白，突出了人物形象；同时配以书法题字，更彰显了人物的精神气度。</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⑤山水画是以山川自然景观为主要对象的画作。中国人自古以来就认为山水蕴含着天地宇宙间无穷的奥妙</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由此形成了独到的山水观。中国的山水画常常运用散点透视法，利用远近、高低的对比，营造出江山万里、山谷深邃的立体效果，极具空间感。例如宋代山水画的代表作《千里江山图》，这是一幅恢宏壮丽、色彩斑斓的巨幅山水作品，画卷长11.915米、高0.515米，画幅几乎是同时期《清明上河图》的两倍。此画以略带俯视的角度横向展开全景式的大山大水，呈现出一派万象皆容的场景。画卷采用散点透视法，远近距离分明，空间层次清晰。在色彩表现上，该画以色调浓重的矿物颜料绘成，较同时期流传下来的其他青绿</w:t>
      </w:r>
      <w:r>
        <w:rPr>
          <w:rFonts w:hint="eastAsia" w:asciiTheme="minorEastAsia" w:hAnsiTheme="minorEastAsia" w:cstheme="minorEastAsia"/>
          <w:u w:val="none"/>
          <w:lang w:eastAsia="zh-CN"/>
        </w:rPr>
        <w:t>山</w:t>
      </w:r>
      <w:r>
        <w:rPr>
          <w:rFonts w:hint="eastAsia" w:asciiTheme="minorEastAsia" w:hAnsiTheme="minorEastAsia" w:eastAsiaTheme="minorEastAsia" w:cstheme="minorEastAsia"/>
          <w:u w:val="none"/>
        </w:rPr>
        <w:t>水画作都要鲜艳。全画除青绿主色外，还以赭石来渲染山脚、天色，并以笔墨线条皴染山石，使山峰的立体感和明暗效果格外鲜明生动。元代书法家、鉴赏家溥光和尚在此画题跋中称其“独步千栽，殆众星之孤月也”。</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⑥花鸟画主簧以花草树木、禽鸟鱼虫为题材。花鸟画表现的是边、角、点的小景，注重笔情墨趣。中国花鸟画并不只是纯粹的写生，而是紧紧抓住动植物与人的关系，表达画家的思想情感。所以，中国花鸟画重视形似但不拘泥于形似，更崇尚意境与情趣。例如南宋赵孟坚的《春兰图》，描绘了两株生于杂草丛间的幽兰，摇曳多姿，舒展飘逸。兰叶、花瓣均以淡墨一笔绘出，笔法潇洒灵动、柔中带刚，画面旷淡清幽、意蕴无穷。画中左方题诗一首，以兰喻人。全图诗、书、画、印完美结合，表现了画家洁身自好、清高脱俗的追求。</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⑦中国画体现出中华民族的哲学思想。人物画表现的是人类社会的生活风貌，山水画表现的是人与自然的关系，花鸟画则表现大自然的各种生命状态。三者的结合，构成了中国人对人生和宇宙的整体认识。画家们在创作时会自觉体现“天人合一”的观念，这是中国人对哲学思考的艺术表现，也体现了艺术的真谛。</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⑧中国画是一门综合性的艺术。它将诗、书、印等元素与画结合，这些元素丰富了画面的内容，提升了图画的境界。中国画有壁画、屏风、卷轴、册页</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扇面等多种画幅形式，并以特有的装裱工艺装潢画幅，给人带来更多的审美感受。</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⑨领略中国画的魅力，不仅要欣赏画面，还要从古人的妙笔中感受他们的性情与哲思。</w:t>
      </w:r>
    </w:p>
    <w:p>
      <w:pPr>
        <w:ind w:firstLine="5250" w:firstLineChars="250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节选自《中国画》，有删改</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22．(★★☆)请根据选文内容填空。</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中国画按照题材主要分为A____、B____、C____三类。</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23.(★★☆)选文第④段画线句使用了哪种说明方法？有何作用？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答：____________________</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24.(★★☆)请选出下列对选文理解不正确的一项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中国画主要以笔墨纸砚为工具，以水墨为主体色，也常用朱红色和青色，又称为“丹青”。</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B．宋代《千里江山图》是一幅巨幅山水作品，画幅是同时期《清明上河图》的两倍。</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C．中国花鸟画注重笔情墨趣，重视形似但不拘泥于形似，更崇尚意境与情趣。</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D．选文是一篇事物说明文，采用逻辑顺序，思路清晰、结构严谨地介绍了中国画。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五</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2019浙江杭州中考，14-16</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阅读下面的材料，完成问题。</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[材料一]</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drawing>
          <wp:inline distT="0" distB="0" distL="114300" distR="114300">
            <wp:extent cx="2575560" cy="2020570"/>
            <wp:effectExtent l="0" t="0" r="1524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575560" cy="2020570"/>
                    </a:xfrm>
                    <a:prstGeom prst="rect">
                      <a:avLst/>
                    </a:prstGeom>
                    <a:noFill/>
                    <a:ln>
                      <a:noFill/>
                    </a:ln>
                  </pic:spPr>
                </pic:pic>
              </a:graphicData>
            </a:graphic>
          </wp:inline>
        </w:drawing>
      </w:r>
    </w:p>
    <w:p>
      <w:pPr>
        <w:ind w:firstLine="5250" w:firstLineChars="250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新华社2019年5月18日</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[材料二]</w:t>
      </w:r>
    </w:p>
    <w:p>
      <w:pPr>
        <w:ind w:firstLine="420" w:firstLineChars="2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“我不在博物馆看展览，就在去博物馆的路上”——一个热衷于在博物馆“打卡”的网友这样描述自己的休闲时光。毋庸置疑，“逛博物馆”正在成为一种生活方式。</w:t>
      </w:r>
    </w:p>
    <w:p>
      <w:pPr>
        <w:ind w:firstLine="420" w:firstLineChars="2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仿佛是跨越千百年时光而来的先人信札，一件件文物的“前世今生”，让观众得以一窥祖先们的生活图景、悲欢离合。这样的“精神盛宴”，在经济社会高速发展的背景下，已不再是小众需求。虽然发展速度令人惊叹，但中国博物馆仍然面临“成长的烦恼”。</w:t>
      </w:r>
    </w:p>
    <w:p>
      <w:pPr>
        <w:ind w:firstLine="420" w:firstLineChars="2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一个好的博物馆，应该在做好保护、研究等本职工作的基础上，让身处其中的观众在很舒服的状态下接受教育，潜移默化地树立文化自信。”国家文物局副局长关强说。这对博物馆“讲故事”的能力无疑提出了很高要求。</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调查发现，博物馆“讲故事”能力仍是短板。观众对博物馆不同方面的评价中，评分最低的三项是“互动体验手段</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高科技展示手段”和“讲解体验”。至今还有很多博物馆停留在展示奇珍异宝的阶段。好的展览，要用故事打动观众。展览的要义，不是追求最上乘的展品，而是讲好展品之间的相互关系；展览的最终目的不是展示坛坛罐罐，而是展示这个区域过去人们的生活。</w:t>
      </w:r>
    </w:p>
    <w:p>
      <w:pPr>
        <w:ind w:firstLine="6930" w:firstLineChars="330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同材料一</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[材料三]</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纪录片《如果国宝会说话》的成功，正在于它跳出了传统器物学和考古学的解读思路，通过透物见史、见人、见精神的方法，解读国宝背后的文明密码及其传奇故事。</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与传统展陈方式相比，观众更青睐有互动和参与感的展览。为了满足新需求，不少博物馆借助现代技术手段，在文物活化方面各出奇招。甘肃省博物馆推出一组文物表情包，被年轻人大量下载；高科技互动艺术展演《清明上河图3.0》构筑出真人与虚拟交织、人在画中的沉浸体验；湖南省博物馆推出“我的假日在湘博”等系列活动，每场</w:t>
      </w:r>
      <w:r>
        <w:rPr>
          <w:rFonts w:hint="eastAsia" w:asciiTheme="minorEastAsia" w:hAnsiTheme="minorEastAsia" w:eastAsiaTheme="minorEastAsia" w:cstheme="minorEastAsia"/>
          <w:u w:val="none"/>
          <w:lang w:eastAsia="zh-CN"/>
        </w:rPr>
        <w:t>预约</w:t>
      </w:r>
      <w:r>
        <w:rPr>
          <w:rFonts w:hint="eastAsia" w:asciiTheme="minorEastAsia" w:hAnsiTheme="minorEastAsia" w:eastAsiaTheme="minorEastAsia" w:cstheme="minorEastAsia"/>
          <w:u w:val="none"/>
        </w:rPr>
        <w:t>名额都被一抢而空……</w:t>
      </w:r>
    </w:p>
    <w:p>
      <w:pPr>
        <w:ind w:firstLine="4830" w:firstLineChars="230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《人民日报》 2019年5月10日</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25.</w:t>
      </w:r>
      <w:r>
        <w:rPr>
          <w:rFonts w:hint="eastAsia" w:asciiTheme="minorEastAsia" w:hAnsiTheme="minorEastAsia" w:eastAsiaTheme="minorEastAsia" w:cstheme="minorEastAsia"/>
          <w:u w:val="none"/>
        </w:rPr>
        <w:t>(★★☆)下列对材料一图表的解读不正确的一项是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A．2018年我国登记备案的博物馆数量和参观人数，与上年相比都有增加。</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B.“新华社</w:t>
      </w:r>
      <w:r>
        <w:rPr>
          <w:rFonts w:hint="eastAsia" w:asciiTheme="minorEastAsia" w:hAnsiTheme="minorEastAsia" w:eastAsiaTheme="minorEastAsia" w:cstheme="minorEastAsia"/>
          <w:u w:val="none"/>
        </w:rPr>
        <w:t>记者卢哲编制”，标明了编制者的身份和姓名，以体现信息的可靠性。</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C. 2018年我国登记</w:t>
      </w:r>
      <w:r>
        <w:rPr>
          <w:rFonts w:hint="eastAsia" w:asciiTheme="minorEastAsia" w:hAnsiTheme="minorEastAsia" w:eastAsiaTheme="minorEastAsia" w:cstheme="minorEastAsia"/>
          <w:u w:val="none"/>
        </w:rPr>
        <w:t>备案的免费开放博物馆数量，比上年增加了218家。</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D. 统计图配</w:t>
      </w:r>
      <w:r>
        <w:rPr>
          <w:rFonts w:hint="eastAsia" w:asciiTheme="minorEastAsia" w:hAnsiTheme="minorEastAsia" w:eastAsiaTheme="minorEastAsia" w:cstheme="minorEastAsia"/>
          <w:u w:val="none"/>
        </w:rPr>
        <w:t>有多个中国传统风格的建筑图案，可以让读者感到形象、亲切。</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26.结合</w:t>
      </w:r>
      <w:r>
        <w:rPr>
          <w:rFonts w:hint="eastAsia" w:asciiTheme="minorEastAsia" w:hAnsiTheme="minorEastAsia" w:eastAsiaTheme="minorEastAsia" w:cstheme="minorEastAsia"/>
          <w:u w:val="none"/>
        </w:rPr>
        <w:t>材料，谈谈如何解决目前博物馆“成长的烦恼”。</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eastAsia="zh-CN"/>
        </w:rPr>
        <w:t>答：</w:t>
      </w:r>
      <w:r>
        <w:rPr>
          <w:rFonts w:hint="eastAsia" w:asciiTheme="minorEastAsia" w:hAnsiTheme="minorEastAsia" w:eastAsiaTheme="minorEastAsia" w:cstheme="minorEastAsia"/>
          <w:u w:val="none"/>
        </w:rPr>
        <w:t>____________________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27.(★★☆)如果选用上述三则材料做一期宣传专题，下列哪项适合做专题的主标题？请选择并简述理由。</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博物馆“热”背后的“冷”思考</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B．博物馆的未来，路在何方？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C．博物馆，应讲好自己的“故事”</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答：____________________</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三、写作</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28.</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2019江苏宿迁中考，22，★★★</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阅读下面文字，按照要求作文。</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春风吹过，给山林留下一片葱翠；细雨洒过，给田园带来一派生机。少年的你，又会给亲人、朋友，给校园、社会，给现在，将来留下些什么呢？</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请以“我给_______留下的”为题，写一篇文章。</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要求：①将题目补充完整；②文体自选</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诗歌除外</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；③不得套作，不得抄袭，不得泄露个人信息；④不少于600</w:t>
      </w:r>
      <w:r>
        <w:rPr>
          <w:rFonts w:hint="eastAsia" w:asciiTheme="minorEastAsia" w:hAnsiTheme="minorEastAsia" w:cstheme="minorEastAsia"/>
          <w:u w:val="none"/>
          <w:lang w:eastAsia="zh-CN"/>
        </w:rPr>
        <w:t>字</w:t>
      </w:r>
      <w:r>
        <w:rPr>
          <w:rFonts w:hint="eastAsia" w:asciiTheme="minorEastAsia" w:hAnsiTheme="minorEastAsia" w:eastAsiaTheme="minorEastAsia" w:cstheme="minorEastAsia"/>
          <w:u w:val="none"/>
        </w:rPr>
        <w:t>。</w:t>
      </w: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ind w:firstLine="420"/>
        <w:jc w:val="left"/>
        <w:rPr>
          <w:rFonts w:hint="eastAsia" w:asciiTheme="minorEastAsia" w:hAnsiTheme="minorEastAsia" w:eastAsiaTheme="minorEastAsia" w:cstheme="minorEastAsia"/>
          <w:u w:val="none"/>
        </w:rPr>
      </w:pPr>
    </w:p>
    <w:p>
      <w:pPr>
        <w:jc w:val="left"/>
        <w:rPr>
          <w:rFonts w:hint="eastAsia" w:asciiTheme="minorEastAsia" w:hAnsiTheme="minorEastAsia" w:eastAsiaTheme="minorEastAsia" w:cstheme="minorEastAsia"/>
          <w:u w:val="none"/>
          <w:lang w:eastAsia="zh-CN"/>
        </w:rPr>
      </w:pPr>
      <w:r>
        <w:rPr>
          <w:rFonts w:hint="eastAsia" w:asciiTheme="minorEastAsia" w:hAnsiTheme="minorEastAsia" w:cstheme="minorEastAsia"/>
          <w:u w:val="none"/>
          <w:lang w:eastAsia="zh-CN"/>
        </w:rPr>
        <w:t>答案</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1．C氛fēn。</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2．D“惟妙惟肖”形容描写或模仿得非常好，非常逼真。用在这里属于用错对象。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3．C句号应放在最后。</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4．C由首句可</w:t>
      </w:r>
      <w:r>
        <w:rPr>
          <w:rFonts w:hint="eastAsia" w:asciiTheme="minorEastAsia" w:hAnsiTheme="minorEastAsia" w:cstheme="minorEastAsia"/>
          <w:u w:val="none"/>
          <w:lang w:eastAsia="zh-CN"/>
        </w:rPr>
        <w:t>知</w:t>
      </w:r>
      <w:bookmarkStart w:id="0" w:name="_GoBack"/>
      <w:bookmarkEnd w:id="0"/>
      <w:r>
        <w:rPr>
          <w:rFonts w:hint="eastAsia" w:asciiTheme="minorEastAsia" w:hAnsiTheme="minorEastAsia" w:eastAsiaTheme="minorEastAsia" w:cstheme="minorEastAsia"/>
          <w:u w:val="none"/>
        </w:rPr>
        <w:t>，语段介绍的是“绿茶茶艺表演的第九道程序”，第③句中的“这道程序”指的就是“第九道程序”，故第③句为首句；茶叶是浸泡在热水中的，故第②句为第二句；第①句“尖尖的叶芽如枪”承接“茶芽慢慢地伸展开来”，为第三句；第⑤句“直直的茶芽”承接“尖尖的叶芽”，为第四句；第④句“千姿百态的茶芽”是对前面的概括，同时领起下面的“似乎是有生命的绿精灵在跳舞”，为第五句。故选C。</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5．D罗素是英国哲学家、数学家、作家。</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6．答案：</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示例</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世界不再动荡</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战争、贫困和饥荒</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微笑的脸庞充满校园丰硕的果实挂满枝头</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解析：本题考查仿写能力。仿写的中心是“梦想”。根据示例，仿写的内容主要是表达美好的愿望和期盼。</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7．答案：(1)无可奈何花落去</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似曾相识燕归来(2)微动涟漪</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惊起沙禽掠岸飞(3)常记溪亭日暮</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沉醉不知归路</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解析：本题考查默写。答题时，根据题干提示，写出相应的句子，注意不要写错别字，不添字，不漏字，注意“燕”“涟”“漪”“禽”等字的写法。</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8．答案：(1)①螳螂②蟋蟀</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(2)清道夫</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粪金龟以粪便为食，埋</w:t>
      </w:r>
      <w:r>
        <w:rPr>
          <w:rFonts w:hint="eastAsia" w:asciiTheme="minorEastAsia" w:hAnsiTheme="minorEastAsia" w:cstheme="minorEastAsia"/>
          <w:u w:val="none"/>
          <w:lang w:eastAsia="zh-CN"/>
        </w:rPr>
        <w:t>葬</w:t>
      </w:r>
      <w:r>
        <w:rPr>
          <w:rFonts w:hint="eastAsia" w:asciiTheme="minorEastAsia" w:hAnsiTheme="minorEastAsia" w:eastAsiaTheme="minorEastAsia" w:cstheme="minorEastAsia"/>
          <w:u w:val="none"/>
        </w:rPr>
        <w:t>虫以腐烂的动物为食，都有一定的清理作用。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(3)有助于更清晰地了解《昆虫记》的内容，把握昆虫的特点，从而领会作者的写作意图。</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名著阅读。(1)根据提示语“草地上”“宽阔薄透的绿翼像亚麻长裙似的掩在身后”“两只胳膊，伸向天空，一副祈祷的架势”，可判断这种昆虫是螳螂；根据提示语“歌声”“缓慢而柔和”“微微发颤”，可判断这种昆虫是蟋蟀。(2)粪金龟用铲状的头和桨状的触角把粪便滚成一个球，初夏时把自己和粪球埋在地下土室内，并以之为食</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埋葬虫以死亡或腐烂的动物为食，都有一定的清理作用，可归类为清道夫。(3)答题时，可以从</w:t>
      </w:r>
      <w:r>
        <w:rPr>
          <w:rFonts w:hint="eastAsia" w:asciiTheme="minorEastAsia" w:hAnsiTheme="minorEastAsia" w:eastAsiaTheme="minorEastAsia" w:cstheme="minorEastAsia"/>
          <w:u w:val="none"/>
          <w:lang w:val="en-US" w:eastAsia="zh-CN"/>
        </w:rPr>
        <w:t>了解</w:t>
      </w:r>
      <w:r>
        <w:rPr>
          <w:rFonts w:hint="eastAsia" w:asciiTheme="minorEastAsia" w:hAnsiTheme="minorEastAsia" w:eastAsiaTheme="minorEastAsia" w:cstheme="minorEastAsia"/>
          <w:u w:val="none"/>
        </w:rPr>
        <w:t>内容、把握对象特点、领会写作意图等方面进行概括。</w:t>
      </w:r>
    </w:p>
    <w:p>
      <w:pPr>
        <w:numPr>
          <w:ilvl w:val="0"/>
          <w:numId w:val="0"/>
        </w:numPr>
        <w:jc w:val="left"/>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9.</w:t>
      </w:r>
      <w:r>
        <w:rPr>
          <w:rFonts w:hint="eastAsia" w:asciiTheme="minorEastAsia" w:hAnsiTheme="minorEastAsia" w:eastAsiaTheme="minorEastAsia" w:cstheme="minorEastAsia"/>
          <w:u w:val="none"/>
        </w:rPr>
        <w:t>答案；(1)国内首个拥有大型智能化书库的苏州第二图书馆开馆</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(2)</w:t>
      </w:r>
      <w:r>
        <w:rPr>
          <w:rFonts w:hint="eastAsia" w:asciiTheme="minorEastAsia" w:hAnsiTheme="minorEastAsia" w:eastAsiaTheme="minorEastAsia" w:cstheme="minorEastAsia"/>
          <w:u w:val="none"/>
        </w:rPr>
        <w:t>201</w:t>
      </w:r>
      <w:r>
        <w:rPr>
          <w:rFonts w:hint="eastAsia" w:asciiTheme="minorEastAsia" w:hAnsiTheme="minorEastAsia" w:eastAsiaTheme="minorEastAsia" w:cstheme="minorEastAsia"/>
          <w:u w:val="none"/>
          <w:lang w:val="en-US" w:eastAsia="zh-CN"/>
        </w:rPr>
        <w:t>7年</w:t>
      </w:r>
      <w:r>
        <w:rPr>
          <w:rFonts w:hint="eastAsia" w:asciiTheme="minorEastAsia" w:hAnsiTheme="minorEastAsia" w:eastAsiaTheme="minorEastAsia" w:cstheme="minorEastAsia"/>
          <w:u w:val="none"/>
        </w:rPr>
        <w:t>我</w:t>
      </w:r>
      <w:r>
        <w:rPr>
          <w:rFonts w:hint="eastAsia" w:asciiTheme="minorEastAsia" w:hAnsiTheme="minorEastAsia" w:eastAsiaTheme="minorEastAsia" w:cstheme="minorEastAsia"/>
          <w:u w:val="none"/>
          <w:lang w:eastAsia="zh-CN"/>
        </w:rPr>
        <w:t>国</w:t>
      </w:r>
      <w:r>
        <w:rPr>
          <w:rFonts w:hint="eastAsia" w:asciiTheme="minorEastAsia" w:hAnsiTheme="minorEastAsia" w:eastAsiaTheme="minorEastAsia" w:cstheme="minorEastAsia"/>
          <w:u w:val="none"/>
        </w:rPr>
        <w:t>国民各媒介阅读时长大体保持增长势头。</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(3)</w:t>
      </w:r>
      <w:r>
        <w:rPr>
          <w:rFonts w:hint="eastAsia" w:asciiTheme="minorEastAsia" w:hAnsiTheme="minorEastAsia" w:eastAsiaTheme="minorEastAsia" w:cstheme="minorEastAsia"/>
          <w:u w:val="none"/>
        </w:rPr>
        <w:t>不是</w:t>
      </w:r>
      <w:r>
        <w:rPr>
          <w:rFonts w:hint="eastAsia" w:asciiTheme="minorEastAsia" w:hAnsiTheme="minorEastAsia" w:eastAsiaTheme="minorEastAsia" w:cstheme="minorEastAsia"/>
          <w:u w:val="none"/>
          <w:lang w:val="en-US" w:eastAsia="zh-CN"/>
        </w:rPr>
        <w:t xml:space="preserve">  不仅 </w:t>
      </w:r>
      <w:r>
        <w:rPr>
          <w:rFonts w:hint="eastAsia" w:asciiTheme="minorEastAsia" w:hAnsiTheme="minorEastAsia" w:eastAsiaTheme="minorEastAsia" w:cstheme="minorEastAsia"/>
          <w:u w:val="none"/>
        </w:rPr>
        <w:t>所有</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全国</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lang w:val="en-US" w:eastAsia="zh-CN"/>
        </w:rPr>
        <w:t>1)</w:t>
      </w:r>
      <w:r>
        <w:rPr>
          <w:rFonts w:hint="eastAsia" w:asciiTheme="minorEastAsia" w:hAnsiTheme="minorEastAsia" w:eastAsiaTheme="minorEastAsia" w:cstheme="minorEastAsia"/>
          <w:u w:val="none"/>
        </w:rPr>
        <w:t>本题考查拟写新闻标题的能力。答题时，可以在把握新闻内容的</w:t>
      </w:r>
      <w:r>
        <w:rPr>
          <w:rFonts w:hint="eastAsia" w:asciiTheme="minorEastAsia" w:hAnsiTheme="minorEastAsia" w:eastAsiaTheme="minorEastAsia" w:cstheme="minorEastAsia"/>
          <w:u w:val="none"/>
          <w:lang w:val="en-US" w:eastAsia="zh-CN"/>
        </w:rPr>
        <w:t>基础上</w:t>
      </w: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none"/>
          <w:lang w:eastAsia="zh-CN"/>
        </w:rPr>
        <w:t>抓住导语</w:t>
      </w:r>
      <w:r>
        <w:rPr>
          <w:rFonts w:hint="eastAsia" w:asciiTheme="minorEastAsia" w:hAnsiTheme="minorEastAsia" w:eastAsiaTheme="minorEastAsia" w:cstheme="minorEastAsia"/>
          <w:u w:val="none"/>
        </w:rPr>
        <w:t>——“2019年12月10日，苏州第二图书馆开馆，馆内设有苏州文学</w:t>
      </w:r>
      <w:r>
        <w:rPr>
          <w:rFonts w:hint="eastAsia" w:asciiTheme="minorEastAsia" w:hAnsiTheme="minorEastAsia" w:eastAsiaTheme="minorEastAsia" w:cstheme="minorEastAsia"/>
          <w:u w:val="none"/>
          <w:lang w:eastAsia="zh-CN"/>
        </w:rPr>
        <w:t>馆、音乐</w:t>
      </w:r>
      <w:r>
        <w:rPr>
          <w:rFonts w:hint="eastAsia" w:asciiTheme="minorEastAsia" w:hAnsiTheme="minorEastAsia" w:eastAsiaTheme="minorEastAsia" w:cstheme="minorEastAsia"/>
          <w:u w:val="none"/>
        </w:rPr>
        <w:t>图书馆、数字体验馆等多个区域”，结合重点句“该图书</w:t>
      </w:r>
      <w:r>
        <w:rPr>
          <w:rFonts w:hint="eastAsia" w:asciiTheme="minorEastAsia" w:hAnsiTheme="minorEastAsia" w:eastAsiaTheme="minorEastAsia" w:cstheme="minorEastAsia"/>
          <w:u w:val="none"/>
          <w:lang w:eastAsia="zh-CN"/>
        </w:rPr>
        <w:t>馆设有国内首个</w:t>
      </w:r>
      <w:r>
        <w:rPr>
          <w:rFonts w:hint="eastAsia" w:asciiTheme="minorEastAsia" w:hAnsiTheme="minorEastAsia" w:eastAsiaTheme="minorEastAsia" w:cstheme="minorEastAsia"/>
          <w:u w:val="none"/>
        </w:rPr>
        <w:t>大型智能化书库”，按照“什么人</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事、物</w:t>
      </w:r>
      <w:r>
        <w:rPr>
          <w:rFonts w:hint="eastAsia" w:asciiTheme="minorEastAsia" w:hAnsiTheme="minorEastAsia" w:eastAsiaTheme="minorEastAsia" w:cstheme="minorEastAsia"/>
          <w:u w:val="none"/>
          <w:lang w:val="en-US" w:eastAsia="zh-CN"/>
        </w:rPr>
        <w:t>)</w:t>
      </w:r>
      <w:r>
        <w:rPr>
          <w:rFonts w:hint="eastAsia" w:asciiTheme="minorEastAsia" w:hAnsiTheme="minorEastAsia" w:eastAsiaTheme="minorEastAsia" w:cstheme="minorEastAsia"/>
          <w:u w:val="none"/>
        </w:rPr>
        <w:t>+怎么样”的格式进行提炼</w:t>
      </w:r>
      <w:r>
        <w:rPr>
          <w:rFonts w:hint="eastAsia" w:asciiTheme="minorEastAsia" w:hAnsiTheme="minorEastAsia" w:eastAsiaTheme="minorEastAsia" w:cstheme="minorEastAsia"/>
          <w:u w:val="none"/>
          <w:lang w:eastAsia="zh-CN"/>
        </w:rPr>
        <w:t>即可</w:t>
      </w:r>
      <w:r>
        <w:rPr>
          <w:rFonts w:hint="eastAsia" w:asciiTheme="minorEastAsia" w:hAnsiTheme="minorEastAsia" w:eastAsiaTheme="minorEastAsia" w:cstheme="minorEastAsia"/>
          <w:u w:val="none"/>
        </w:rPr>
        <w:t>。(2)本题考查图文转换能力。本题要通过数据的变化进行</w:t>
      </w:r>
      <w:r>
        <w:rPr>
          <w:rFonts w:hint="eastAsia" w:asciiTheme="minorEastAsia" w:hAnsiTheme="minorEastAsia" w:eastAsiaTheme="minorEastAsia" w:cstheme="minorEastAsia"/>
          <w:u w:val="none"/>
          <w:lang w:val="en-US" w:eastAsia="zh-CN"/>
        </w:rPr>
        <w:t>分析。电子媒介中</w:t>
      </w:r>
      <w:r>
        <w:rPr>
          <w:rFonts w:hint="eastAsia" w:asciiTheme="minorEastAsia" w:hAnsiTheme="minorEastAsia" w:eastAsiaTheme="minorEastAsia" w:cstheme="minorEastAsia"/>
          <w:u w:val="none"/>
        </w:rPr>
        <w:t>，除pad</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平板电脑</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外，其他媒介均有不同程度的提升</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lang w:val="en-US" w:eastAsia="zh-CN"/>
        </w:rPr>
        <w:t>手机媒介阅读</w:t>
      </w:r>
      <w:r>
        <w:rPr>
          <w:rFonts w:hint="eastAsia" w:asciiTheme="minorEastAsia" w:hAnsiTheme="minorEastAsia" w:eastAsiaTheme="minorEastAsia" w:cstheme="minorEastAsia"/>
          <w:u w:val="none"/>
        </w:rPr>
        <w:t>时</w:t>
      </w:r>
      <w:r>
        <w:rPr>
          <w:rFonts w:hint="eastAsia" w:asciiTheme="minorEastAsia" w:hAnsiTheme="minorEastAsia" w:eastAsiaTheme="minorEastAsia" w:cstheme="minorEastAsia"/>
          <w:u w:val="none"/>
          <w:lang w:eastAsia="zh-CN"/>
        </w:rPr>
        <w:t>长</w:t>
      </w:r>
      <w:r>
        <w:rPr>
          <w:rFonts w:hint="eastAsia" w:asciiTheme="minorEastAsia" w:hAnsiTheme="minorEastAsia" w:eastAsiaTheme="minorEastAsia" w:cstheme="minorEastAsia"/>
          <w:u w:val="none"/>
        </w:rPr>
        <w:t>增长显著；传统媒介中，除报纸外，其他阅读时长均有不</w:t>
      </w:r>
      <w:r>
        <w:rPr>
          <w:rFonts w:hint="eastAsia" w:asciiTheme="minorEastAsia" w:hAnsiTheme="minorEastAsia" w:eastAsiaTheme="minorEastAsia" w:cstheme="minorEastAsia"/>
          <w:u w:val="none"/>
          <w:lang w:val="en-US" w:eastAsia="zh-CN"/>
        </w:rPr>
        <w:t>同程度的上升</w:t>
      </w:r>
      <w:r>
        <w:rPr>
          <w:rFonts w:hint="eastAsia" w:asciiTheme="minorEastAsia" w:hAnsiTheme="minorEastAsia" w:eastAsiaTheme="minorEastAsia" w:cstheme="minorEastAsia"/>
          <w:u w:val="none"/>
        </w:rPr>
        <w:t>。据此作答即可。(3)本题考查修改病句的能力。可以根据题干提示的“病因”，进行分析、修改。[甲]画线句中“不是”和“还”搭配不当，把“不是”改为“不仅”。[乙]画线句语序不当，应将“所有”与“全国”互换位置。</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10．答案：</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示例</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雨后接连绽放的春花，在风中闪动，装点出一山春色，令人心动。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解析：本题考查描写词句画面的能力。答题时，可以抓住词中的主要景物，在忠于原词的基础上用自己的联想和想象加以再创造，语言力求优美。</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11．A“真实见闻”表述错误，这是词人的梦境。</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12.答案：(1)选拔、任用(2)使……痛苦(3)同“横”，梗塞、不顺</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解析：本题考查解释文言实词的能力。可以根据平时学习积累作答。注意词类活用</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“苦”</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、通假字</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“衡”</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等文言现象。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13.答案：(1)通过这些来使他的心受到震撼，使他的性格坚忍起来，以增加他的才干。</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(2)国外没有势力、地</w:t>
      </w:r>
      <w:r>
        <w:rPr>
          <w:rFonts w:hint="eastAsia" w:asciiTheme="minorEastAsia" w:hAnsiTheme="minorEastAsia" w:cstheme="minorEastAsia"/>
          <w:u w:val="none"/>
          <w:lang w:eastAsia="zh-CN"/>
        </w:rPr>
        <w:t>位</w:t>
      </w:r>
      <w:r>
        <w:rPr>
          <w:rFonts w:hint="eastAsia" w:asciiTheme="minorEastAsia" w:hAnsiTheme="minorEastAsia" w:eastAsiaTheme="minorEastAsia" w:cstheme="minorEastAsia"/>
          <w:u w:val="none"/>
        </w:rPr>
        <w:t>相当的国家和祸患，这个国家常常会灭亡。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翻译句子的能力。文言文的翻译一般以直译为主，意译为辅，要注意通假字、词类活用、一词多义、特殊句式等情况，如遇倒装句，就要按现代汉语的语序疏通；如遇省略句，就要把省略的成分补充完整。这里需要将“动”“忍”“曾”“出”“恒”等关键词落实到位。</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14.C文章从个人方面正面论证——“人恒过，然后能改；困于心，衡于虑，而后作；征于色，发于声，而后喻”，再从国家方面反面论证——“入则无法家拂士，出则无敌国外患者，国恒亡”。</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15．B A．句首语气词</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大概是。B．老师。C．表判断</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这。D．表转折</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这样。</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16．答案：能奋然勇为</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力改故习</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一味勤谨</w:t>
      </w:r>
      <w:r>
        <w:rPr>
          <w:rFonts w:hint="eastAsia" w:asciiTheme="minorEastAsia" w:hAnsiTheme="minorEastAsia" w:cstheme="minorEastAsia"/>
          <w:u w:val="none"/>
          <w:lang w:val="en-US" w:eastAsia="zh-CN"/>
        </w:rPr>
        <w:t>/</w:t>
      </w:r>
      <w:r>
        <w:rPr>
          <w:rFonts w:hint="eastAsia" w:asciiTheme="minorEastAsia" w:hAnsiTheme="minorEastAsia" w:eastAsiaTheme="minorEastAsia" w:cstheme="minorEastAsia"/>
          <w:u w:val="none"/>
        </w:rPr>
        <w:t>则吾犹可望</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解析：本题考查划分朗读节奏的能力。答题时，在理解句子主要意思的基础上，根据常用的断句方法加以划分。句子意思是：</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你</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能够奋发图强，有所作为，努力改掉旧的习气，始终勤勉谨慎，那么我对你还是抱有希望的。根据以上分析划分节奏即可。</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17．答案：①担心儿子在家里被俗务扰乱，不能专心读书；②不希望自己日夜督促责备儿子，影响父子关系</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③担心儿子在家里没有朋友一起探讨知识，增长见识。</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理解文意的能力。答题时，需要通晓全文大意，再抓住关键句进行分析。“恐汝在家汩于俗务，不得专意”是担心儿子在家里被俗务扰乱，不能专心读书；“又父子之间，不欲昼夜督责”是不希望自己日夜督促责备儿子，影响父子关系</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“及无朋友闻见”是担心儿子在家里没有朋友一起探讨知识，增长见识。据此分析作答即可。</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[参考译文]</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你如果爱好学习，在家里也可以读书写文章，讲解道理，探究名理，用不着远离父母，千里迢迢去跟从老师学习。你既然不能这样，就是自己不好学，已不能指望你懂得这个道理。但是现在让你外出从师，</w:t>
      </w:r>
      <w:r>
        <w:rPr>
          <w:rFonts w:hint="eastAsia" w:asciiTheme="minorEastAsia" w:hAnsiTheme="minorEastAsia" w:eastAsiaTheme="minorEastAsia" w:cstheme="minorEastAsia"/>
          <w:u w:val="none"/>
          <w:lang w:eastAsia="zh-CN"/>
        </w:rPr>
        <w:t>是</w:t>
      </w:r>
      <w:r>
        <w:rPr>
          <w:rFonts w:hint="eastAsia" w:asciiTheme="minorEastAsia" w:hAnsiTheme="minorEastAsia" w:eastAsiaTheme="minorEastAsia" w:cstheme="minorEastAsia"/>
          <w:u w:val="none"/>
        </w:rPr>
        <w:t>担心你在家里被俗务扰乱，不能专注于学习，同时父子之间，我也不想日夜督促责备你，念及你在家里也没有朋友和你一起</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探讨知识，</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增长见识，所以要让你出去走一走。你如果到了老师那里，能够奋发图强，有所作为，努力改掉旧的习气，始终勤勉谨慎，那么我对你还是抱有希望的。不这样的话，就是白费精力，只和在家里一样；哪一天你回来，又只是从前那样不务正业的人。不知道你将来还</w:t>
      </w:r>
      <w:r>
        <w:rPr>
          <w:rFonts w:hint="eastAsia" w:asciiTheme="minorEastAsia" w:hAnsiTheme="minorEastAsia" w:eastAsiaTheme="minorEastAsia" w:cstheme="minorEastAsia"/>
          <w:u w:val="none"/>
          <w:lang w:eastAsia="zh-CN"/>
        </w:rPr>
        <w:t>有什么脸</w:t>
      </w:r>
      <w:r>
        <w:rPr>
          <w:rFonts w:hint="eastAsia" w:asciiTheme="minorEastAsia" w:hAnsiTheme="minorEastAsia" w:eastAsiaTheme="minorEastAsia" w:cstheme="minorEastAsia"/>
          <w:u w:val="none"/>
        </w:rPr>
        <w:t>面回来再见父母亲戚和乡亲老朋友呢？可要好好地想一想啊！想一想</w:t>
      </w:r>
      <w:r>
        <w:rPr>
          <w:rFonts w:hint="eastAsia" w:asciiTheme="minorEastAsia" w:hAnsiTheme="minorEastAsia" w:eastAsiaTheme="minorEastAsia" w:cstheme="minorEastAsia"/>
          <w:u w:val="none"/>
          <w:lang w:eastAsia="zh-CN"/>
        </w:rPr>
        <w:t>啊！早</w:t>
      </w:r>
      <w:r>
        <w:rPr>
          <w:rFonts w:hint="eastAsia" w:asciiTheme="minorEastAsia" w:hAnsiTheme="minorEastAsia" w:eastAsiaTheme="minorEastAsia" w:cstheme="minorEastAsia"/>
          <w:u w:val="none"/>
        </w:rPr>
        <w:t>起晚睡，不要有愧于你这一生！</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你的未来</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，就决定于这一次</w:t>
      </w:r>
      <w:r>
        <w:rPr>
          <w:rFonts w:hint="eastAsia" w:asciiTheme="minorEastAsia" w:hAnsiTheme="minorEastAsia" w:eastAsiaTheme="minorEastAsia" w:cstheme="minorEastAsia"/>
          <w:u w:val="none"/>
          <w:lang w:eastAsia="zh-CN"/>
        </w:rPr>
        <w:t>离家从师，千万</w:t>
      </w:r>
      <w:r>
        <w:rPr>
          <w:rFonts w:hint="eastAsia" w:asciiTheme="minorEastAsia" w:hAnsiTheme="minorEastAsia" w:eastAsiaTheme="minorEastAsia" w:cstheme="minorEastAsia"/>
          <w:u w:val="none"/>
        </w:rPr>
        <w:t>要努力。</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18.答案：①这个周末，母亲跟“我”到路口，站着看“我”</w:t>
      </w:r>
      <w:r>
        <w:rPr>
          <w:rFonts w:hint="eastAsia" w:asciiTheme="minorEastAsia" w:hAnsiTheme="minorEastAsia" w:eastAsiaTheme="minorEastAsia" w:cstheme="minorEastAsia"/>
          <w:u w:val="none"/>
          <w:lang w:eastAsia="zh-CN"/>
        </w:rPr>
        <w:t>远去。③去年秋天，</w:t>
      </w:r>
      <w:r>
        <w:rPr>
          <w:rFonts w:hint="eastAsia" w:asciiTheme="minorEastAsia" w:hAnsiTheme="minorEastAsia" w:eastAsiaTheme="minorEastAsia" w:cstheme="minorEastAsia"/>
          <w:u w:val="none"/>
        </w:rPr>
        <w:t>母亲在医院走廊的窗口望着“我”在雨中离开。</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解析：本题考查概括能力。答题时，在理解文意的</w:t>
      </w:r>
      <w:r>
        <w:rPr>
          <w:rFonts w:hint="eastAsia" w:asciiTheme="minorEastAsia" w:hAnsiTheme="minorEastAsia" w:eastAsiaTheme="minorEastAsia" w:cstheme="minorEastAsia"/>
          <w:u w:val="none"/>
          <w:lang w:eastAsia="zh-CN"/>
        </w:rPr>
        <w:t>基础上，找出所对应的</w:t>
      </w:r>
      <w:r>
        <w:rPr>
          <w:rFonts w:hint="eastAsia" w:asciiTheme="minorEastAsia" w:hAnsiTheme="minorEastAsia" w:eastAsiaTheme="minorEastAsia" w:cstheme="minorEastAsia"/>
          <w:u w:val="none"/>
        </w:rPr>
        <w:t>事件，用简洁的语句概括即可。注意事件的时间</w:t>
      </w:r>
      <w:r>
        <w:rPr>
          <w:rFonts w:hint="eastAsia" w:asciiTheme="minorEastAsia" w:hAnsiTheme="minorEastAsia" w:eastAsiaTheme="minorEastAsia" w:cstheme="minorEastAsia"/>
          <w:u w:val="none"/>
          <w:lang w:eastAsia="zh-CN"/>
        </w:rPr>
        <w:t>，不能弄错。</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19.答案：运用了比喻的修辞手法，把母亲比作“</w:t>
      </w:r>
      <w:r>
        <w:rPr>
          <w:rFonts w:hint="eastAsia" w:asciiTheme="minorEastAsia" w:hAnsiTheme="minorEastAsia" w:eastAsiaTheme="minorEastAsia" w:cstheme="minorEastAsia"/>
          <w:u w:val="none"/>
          <w:lang w:eastAsia="zh-CN"/>
        </w:rPr>
        <w:t>守在巢里的老鸟</w:t>
      </w:r>
      <w:r>
        <w:rPr>
          <w:rFonts w:hint="eastAsia" w:asciiTheme="minorEastAsia" w:hAnsiTheme="minorEastAsia" w:eastAsiaTheme="minorEastAsia" w:cstheme="minorEastAsia"/>
          <w:u w:val="none"/>
        </w:rPr>
        <w:t>”，生动</w:t>
      </w:r>
      <w:r>
        <w:rPr>
          <w:rFonts w:hint="eastAsia" w:asciiTheme="minorEastAsia" w:hAnsiTheme="minorEastAsia" w:eastAsiaTheme="minorEastAsia" w:cstheme="minorEastAsia"/>
          <w:u w:val="none"/>
          <w:lang w:eastAsia="zh-CN"/>
        </w:rPr>
        <w:t>形象</w:t>
      </w:r>
      <w:r>
        <w:rPr>
          <w:rFonts w:hint="eastAsia" w:asciiTheme="minorEastAsia" w:hAnsiTheme="minorEastAsia" w:eastAsiaTheme="minorEastAsia" w:cstheme="minorEastAsia"/>
          <w:u w:val="none"/>
        </w:rPr>
        <w:t>地描绘了母亲趴在窗口</w:t>
      </w:r>
      <w:r>
        <w:rPr>
          <w:rFonts w:hint="eastAsia" w:asciiTheme="minorEastAsia" w:hAnsiTheme="minorEastAsia" w:eastAsiaTheme="minorEastAsia" w:cstheme="minorEastAsia"/>
          <w:u w:val="none"/>
          <w:lang w:eastAsia="zh-CN"/>
        </w:rPr>
        <w:t>望着</w:t>
      </w:r>
      <w:r>
        <w:rPr>
          <w:rFonts w:hint="eastAsia" w:asciiTheme="minorEastAsia" w:hAnsiTheme="minorEastAsia" w:eastAsiaTheme="minorEastAsia" w:cstheme="minorEastAsia"/>
          <w:u w:val="none"/>
        </w:rPr>
        <w:t>女儿远去的身影的</w:t>
      </w:r>
      <w:r>
        <w:rPr>
          <w:rFonts w:hint="eastAsia" w:asciiTheme="minorEastAsia" w:hAnsiTheme="minorEastAsia" w:cstheme="minorEastAsia"/>
          <w:u w:val="none"/>
          <w:lang w:eastAsia="zh-CN"/>
        </w:rPr>
        <w:t>情</w:t>
      </w:r>
      <w:r>
        <w:rPr>
          <w:rFonts w:hint="eastAsia" w:asciiTheme="minorEastAsia" w:hAnsiTheme="minorEastAsia" w:eastAsiaTheme="minorEastAsia" w:cstheme="minorEastAsia"/>
          <w:u w:val="none"/>
          <w:lang w:eastAsia="zh-CN"/>
        </w:rPr>
        <w:t>形</w:t>
      </w:r>
      <w:r>
        <w:rPr>
          <w:rFonts w:hint="eastAsia" w:asciiTheme="minorEastAsia" w:hAnsiTheme="minorEastAsia" w:eastAsiaTheme="minorEastAsia" w:cstheme="minorEastAsia"/>
          <w:u w:val="none"/>
        </w:rPr>
        <w:t>，</w:t>
      </w:r>
      <w:r>
        <w:rPr>
          <w:rFonts w:hint="eastAsia" w:asciiTheme="minorEastAsia" w:hAnsiTheme="minorEastAsia" w:eastAsiaTheme="minorEastAsia" w:cstheme="minorEastAsia"/>
          <w:u w:val="none"/>
          <w:lang w:eastAsia="zh-CN"/>
        </w:rPr>
        <w:t>表达了母亲对女儿</w:t>
      </w:r>
      <w:r>
        <w:rPr>
          <w:rFonts w:hint="eastAsia" w:asciiTheme="minorEastAsia" w:hAnsiTheme="minorEastAsia" w:eastAsiaTheme="minorEastAsia" w:cstheme="minorEastAsia"/>
          <w:u w:val="none"/>
        </w:rPr>
        <w:t>深深的关爱、不舍之情。</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解析：本题考查赏析句子的能力。答题时，先结合句子，确定赏析</w:t>
      </w:r>
      <w:r>
        <w:rPr>
          <w:rFonts w:hint="eastAsia" w:asciiTheme="minorEastAsia" w:hAnsiTheme="minorEastAsia" w:eastAsiaTheme="minorEastAsia" w:cstheme="minorEastAsia"/>
          <w:u w:val="none"/>
          <w:lang w:eastAsia="zh-CN"/>
        </w:rPr>
        <w:t>的角度</w:t>
      </w:r>
      <w:r>
        <w:rPr>
          <w:rFonts w:hint="eastAsia" w:asciiTheme="minorEastAsia" w:hAnsiTheme="minorEastAsia" w:eastAsiaTheme="minorEastAsia" w:cstheme="minorEastAsia"/>
          <w:u w:val="none"/>
        </w:rPr>
        <w:t>“就像一只守在巢里的老鸟，眼巴巴地看着小鸟远去”运用比喻的修辞手法，故可以从修辞的角度赏析，再结合语境分析其作用。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20．答案：泪水中蕴含着“我”复杂的思想感情，既有知晓母亲的殷切凝视之后，为母亲的孤独失落而心酸难过的心情</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也有感受到爱的目光在身后追随，为母爱的细致深沉而感怀激动的心情。</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把握作者的情感的能力。答题时，需要理清故事脉络和人物情感变化，再用准确简洁的语言加以概括。孩子们长大后，像小鸟一样，有了自己的家，陪伴母亲的日子少了许多，家里只剩下孤独失落的母亲，“我”感到心酸，因此而几乎落泪：母亲一次次望着“我”的背影，“我”为母亲对“我”如此细致深沉的爱而感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21．答案：①这是一位关注儿女、爱意深沉的母亲，她留恋与儿女在一起的时光，连儿女离去的背影也不想错过，还要多看一眼。②这是一位通情达理的母亲，她虽然因儿女成家立业，自己缺少陪伴而孤单失落，但并不提出特别要求，只是在儿女离开时默默关注他们的背影。</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解析：本题考查分析人物</w:t>
      </w:r>
      <w:r>
        <w:rPr>
          <w:rFonts w:hint="eastAsia" w:asciiTheme="minorEastAsia" w:hAnsiTheme="minorEastAsia" w:eastAsiaTheme="minorEastAsia" w:cstheme="minorEastAsia"/>
          <w:u w:val="none"/>
          <w:lang w:eastAsia="zh-CN"/>
        </w:rPr>
        <w:t>形象</w:t>
      </w:r>
      <w:r>
        <w:rPr>
          <w:rFonts w:hint="eastAsia" w:asciiTheme="minorEastAsia" w:hAnsiTheme="minorEastAsia" w:eastAsiaTheme="minorEastAsia" w:cstheme="minorEastAsia"/>
          <w:u w:val="none"/>
        </w:rPr>
        <w:t>的能力。答题时，可以结合人物在文中的言行举止来理解。通过母亲注视着“我”的背影的</w:t>
      </w:r>
      <w:r>
        <w:rPr>
          <w:rFonts w:hint="eastAsia" w:asciiTheme="minorEastAsia" w:hAnsiTheme="minorEastAsia" w:eastAsiaTheme="minorEastAsia" w:cstheme="minorEastAsia"/>
          <w:u w:val="none"/>
          <w:lang w:eastAsia="zh-CN"/>
        </w:rPr>
        <w:t>三</w:t>
      </w:r>
      <w:r>
        <w:rPr>
          <w:rFonts w:hint="eastAsia" w:asciiTheme="minorEastAsia" w:hAnsiTheme="minorEastAsia" w:eastAsiaTheme="minorEastAsia" w:cstheme="minorEastAsia"/>
          <w:u w:val="none"/>
        </w:rPr>
        <w:t>个事件，可知这是一位关注儿女、爱意深沉、留恋与儿女在一起的时光、通情达理的母亲。</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 xml:space="preserve">22．答案：A．人物画  B．山水画  </w:t>
      </w:r>
      <w:r>
        <w:rPr>
          <w:rFonts w:hint="eastAsia" w:asciiTheme="minorEastAsia" w:hAnsiTheme="minorEastAsia" w:eastAsiaTheme="minorEastAsia" w:cstheme="minorEastAsia"/>
          <w:u w:val="none"/>
          <w:lang w:val="en-US" w:eastAsia="zh-CN"/>
        </w:rPr>
        <w:t>C</w:t>
      </w:r>
      <w:r>
        <w:rPr>
          <w:rFonts w:hint="eastAsia" w:asciiTheme="minorEastAsia" w:hAnsiTheme="minorEastAsia" w:eastAsiaTheme="minorEastAsia" w:cstheme="minorEastAsia"/>
          <w:u w:val="none"/>
        </w:rPr>
        <w:t>．花鸟画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信息筛选能力。可以根据题干提示，抓住文中的关键句，如“中国画按照题材主要分为以下三类”“人物画是以人物为主体的绘画”“山水画是以山川自然景观为主要对象的画作”“花鸟画主要以花草树木、禽鸟鱼虫为题材”，在此基础上提取出关键词即可。</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23．答案：画线句使用了举例子的说明方法，举了明代曾鲸的《王时敏像》的例子，具体真切地说明了人物画人物形象惟妙惟肖，注重表现人物精神风貌的特征。</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把握说明方法及其作用的能力。常用的说明方法有举例子、列数字、作比较、打比方、分类别等。先根据这些说明方法的特征进行甄别，再指出其作用。“例如明代曾鲸的代表作《王时敏像》……”很显然运用了举例子的说明方法，说明了人物画“人物形象惟妙惟肖，注重表现人物的精神风貌”的特征。</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24．B解答时尤其要注意文中的限定词。“宋代《千里江山图》是一幅巨幅山水作品，画幅是同时期《清明上河图》的两倍”与原文相比，</w:t>
      </w:r>
      <w:r>
        <w:rPr>
          <w:rFonts w:hint="eastAsia" w:asciiTheme="minorEastAsia" w:hAnsiTheme="minorEastAsia" w:eastAsiaTheme="minorEastAsia" w:cstheme="minorEastAsia"/>
          <w:u w:val="none"/>
          <w:lang w:eastAsia="zh-CN"/>
        </w:rPr>
        <w:t>缺</w:t>
      </w:r>
      <w:r>
        <w:rPr>
          <w:rFonts w:hint="eastAsia" w:asciiTheme="minorEastAsia" w:hAnsiTheme="minorEastAsia" w:eastAsiaTheme="minorEastAsia" w:cstheme="minorEastAsia"/>
          <w:u w:val="none"/>
        </w:rPr>
        <w:t>少了程度副词“几乎”，与原文不符。</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25．C仔细阅读材料一的图表</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明确2018年我国登记备案的博物馆为5354家，免费开放的为4743家，“▲”表示比上年增加，而图中“▲”在5354家旁边。由此确定：应该是2018年我国登记备案的博物馆数量比上年增加了218家。故选C。</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26．答案：转变博物馆传统思路，关注展品背后的文化</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改善博物馆展示和讲解方式，增加观众的互动和参与感。</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解析：本题考查概括文章内容的能力。解答本题，首先根据题干中“成长的烦恼”筛选出答题区间，即材料二和材料三。根据材料二提出的要“潜移默化地树立文化自信”、观众对博物馆评分最低的三项和材料三相关内容，可以得出相应的解决方案，即“转变博物馆传统思路，关注展品背后的文化；改善博物馆展示和讲解方式，增加观众的互动和参与感”。</w:t>
      </w:r>
    </w:p>
    <w:p>
      <w:pPr>
        <w:numPr>
          <w:ilvl w:val="0"/>
          <w:numId w:val="0"/>
        </w:numPr>
        <w:jc w:val="left"/>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27.</w:t>
      </w:r>
      <w:r>
        <w:rPr>
          <w:rFonts w:hint="eastAsia" w:asciiTheme="minorEastAsia" w:hAnsiTheme="minorEastAsia" w:eastAsiaTheme="minorEastAsia" w:cstheme="minorEastAsia"/>
          <w:u w:val="none"/>
        </w:rPr>
        <w:t>答案：</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示例1</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我选择A。标题用“冷”“热”对比，形象生动，表达鲜明，容易吸引读者。既关注到当今博物馆“热”的现状，又冷静思考了博物馆存</w:t>
      </w:r>
      <w:r>
        <w:rPr>
          <w:rFonts w:hint="eastAsia" w:asciiTheme="minorEastAsia" w:hAnsiTheme="minorEastAsia" w:eastAsiaTheme="minorEastAsia" w:cstheme="minorEastAsia"/>
          <w:u w:val="none"/>
          <w:lang w:val="en-US" w:eastAsia="zh-CN"/>
        </w:rPr>
        <w:t>在的短板和</w:t>
      </w:r>
      <w:r>
        <w:rPr>
          <w:rFonts w:hint="eastAsia" w:asciiTheme="minorEastAsia" w:hAnsiTheme="minorEastAsia" w:eastAsiaTheme="minorEastAsia" w:cstheme="minorEastAsia"/>
          <w:u w:val="none"/>
        </w:rPr>
        <w:t>未来发展的道路。</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示例2</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我选择B。标题用设问的形式能</w:t>
      </w:r>
      <w:r>
        <w:rPr>
          <w:rFonts w:hint="eastAsia" w:asciiTheme="minorEastAsia" w:hAnsiTheme="minorEastAsia" w:eastAsiaTheme="minorEastAsia" w:cstheme="minorEastAsia"/>
          <w:u w:val="none"/>
          <w:lang w:val="en-US" w:eastAsia="zh-CN"/>
        </w:rPr>
        <w:t>吸引</w:t>
      </w:r>
      <w:r>
        <w:rPr>
          <w:rFonts w:hint="eastAsia" w:asciiTheme="minorEastAsia" w:hAnsiTheme="minorEastAsia" w:eastAsiaTheme="minorEastAsia" w:cstheme="minorEastAsia"/>
          <w:u w:val="none"/>
        </w:rPr>
        <w:t>读者</w:t>
      </w:r>
      <w:r>
        <w:rPr>
          <w:rFonts w:hint="eastAsia" w:asciiTheme="minorEastAsia" w:hAnsiTheme="minorEastAsia" w:eastAsiaTheme="minorEastAsia" w:cstheme="minorEastAsia"/>
          <w:u w:val="none"/>
          <w:lang w:eastAsia="zh-CN"/>
        </w:rPr>
        <w:t>，引人</w:t>
      </w:r>
      <w:r>
        <w:rPr>
          <w:rFonts w:hint="eastAsia" w:asciiTheme="minorEastAsia" w:hAnsiTheme="minorEastAsia" w:eastAsiaTheme="minorEastAsia" w:cstheme="minorEastAsia"/>
          <w:u w:val="none"/>
        </w:rPr>
        <w:t>思考。暗示了博物馆现状的不足，引发读者思考博物馆未来如何改革发展。(示例3</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我选择C。标题用拟人的手法，表明在博物馆</w:t>
      </w:r>
      <w:r>
        <w:rPr>
          <w:rFonts w:hint="eastAsia" w:asciiTheme="minorEastAsia" w:hAnsiTheme="minorEastAsia" w:eastAsiaTheme="minorEastAsia" w:cstheme="minorEastAsia"/>
          <w:u w:val="none"/>
          <w:lang w:val="en-US" w:eastAsia="zh-CN"/>
        </w:rPr>
        <w:t>“热”的当下，</w:t>
      </w:r>
      <w:r>
        <w:rPr>
          <w:rFonts w:hint="eastAsia" w:asciiTheme="minorEastAsia" w:hAnsiTheme="minorEastAsia" w:eastAsiaTheme="minorEastAsia" w:cstheme="minorEastAsia"/>
          <w:u w:val="none"/>
        </w:rPr>
        <w:t>讲“故事”仍是博物馆的短板，今后应该在讲解方式、互动体验等</w:t>
      </w:r>
      <w:r>
        <w:rPr>
          <w:rFonts w:hint="eastAsia" w:asciiTheme="minorEastAsia" w:hAnsiTheme="minorEastAsia" w:eastAsiaTheme="minorEastAsia" w:cstheme="minorEastAsia"/>
          <w:u w:val="none"/>
          <w:lang w:eastAsia="zh-CN"/>
        </w:rPr>
        <w:t>方面作出</w:t>
      </w:r>
      <w:r>
        <w:rPr>
          <w:rFonts w:hint="eastAsia" w:asciiTheme="minorEastAsia" w:hAnsiTheme="minorEastAsia" w:eastAsiaTheme="minorEastAsia" w:cstheme="minorEastAsia"/>
          <w:u w:val="none"/>
        </w:rPr>
        <w:t>努力。</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lang w:val="en-US" w:eastAsia="zh-CN"/>
        </w:rPr>
        <w:t>解析：答题时，</w:t>
      </w:r>
      <w:r>
        <w:rPr>
          <w:rFonts w:hint="eastAsia" w:asciiTheme="minorEastAsia" w:hAnsiTheme="minorEastAsia" w:eastAsiaTheme="minorEastAsia" w:cstheme="minorEastAsia"/>
          <w:u w:val="none"/>
        </w:rPr>
        <w:t>选择一项，结合文章内容来说明理由。如果选择A，可以从</w:t>
      </w:r>
      <w:r>
        <w:rPr>
          <w:rFonts w:hint="eastAsia" w:asciiTheme="minorEastAsia" w:hAnsiTheme="minorEastAsia" w:eastAsiaTheme="minorEastAsia" w:cstheme="minorEastAsia"/>
          <w:u w:val="none"/>
          <w:lang w:val="en-US" w:eastAsia="zh-CN"/>
        </w:rPr>
        <w:t>“热”和“冷”的</w:t>
      </w:r>
      <w:r>
        <w:rPr>
          <w:rFonts w:hint="eastAsia" w:asciiTheme="minorEastAsia" w:hAnsiTheme="minorEastAsia" w:eastAsiaTheme="minorEastAsia" w:cstheme="minorEastAsia"/>
          <w:u w:val="none"/>
        </w:rPr>
        <w:t>对比设计来分析，“热”指的是博物馆的受关注度高，“冷”</w:t>
      </w:r>
      <w:r>
        <w:rPr>
          <w:rFonts w:hint="eastAsia" w:asciiTheme="minorEastAsia" w:hAnsiTheme="minorEastAsia" w:eastAsiaTheme="minorEastAsia" w:cstheme="minorEastAsia"/>
          <w:u w:val="none"/>
          <w:lang w:val="en-US" w:eastAsia="zh-CN"/>
        </w:rPr>
        <w:t>指存在的短板；</w:t>
      </w:r>
      <w:r>
        <w:rPr>
          <w:rFonts w:hint="eastAsia" w:asciiTheme="minorEastAsia" w:hAnsiTheme="minorEastAsia" w:eastAsiaTheme="minorEastAsia" w:cstheme="minorEastAsia"/>
          <w:u w:val="none"/>
        </w:rPr>
        <w:t>如果选择B，可以从句子语气上来分析妙处，吸引读者，引</w:t>
      </w:r>
      <w:r>
        <w:rPr>
          <w:rFonts w:hint="eastAsia" w:asciiTheme="minorEastAsia" w:hAnsiTheme="minorEastAsia" w:eastAsiaTheme="minorEastAsia" w:cstheme="minorEastAsia"/>
          <w:u w:val="none"/>
          <w:lang w:val="en-US" w:eastAsia="zh-CN"/>
        </w:rPr>
        <w:t>起人们思考；如果</w:t>
      </w:r>
      <w:r>
        <w:rPr>
          <w:rFonts w:hint="eastAsia" w:asciiTheme="minorEastAsia" w:hAnsiTheme="minorEastAsia" w:eastAsiaTheme="minorEastAsia" w:cstheme="minorEastAsia"/>
          <w:u w:val="none"/>
        </w:rPr>
        <w:t>选择C</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可以结合拟人的修辞手法分析，该标题说明了</w:t>
      </w:r>
      <w:r>
        <w:rPr>
          <w:rFonts w:hint="eastAsia" w:asciiTheme="minorEastAsia" w:hAnsiTheme="minorEastAsia" w:eastAsiaTheme="minorEastAsia" w:cstheme="minorEastAsia"/>
          <w:u w:val="none"/>
          <w:lang w:val="en-US" w:eastAsia="zh-CN"/>
        </w:rPr>
        <w:t>“如何讲好故事”</w:t>
      </w:r>
      <w:r>
        <w:rPr>
          <w:rFonts w:hint="eastAsia" w:asciiTheme="minorEastAsia" w:hAnsiTheme="minorEastAsia" w:eastAsiaTheme="minorEastAsia" w:cstheme="minorEastAsia"/>
          <w:u w:val="none"/>
        </w:rPr>
        <w:t>是博物馆当下需要解决的难题。据此作答即可。</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28．[写作指导]  这是一道半命题作文题。本作文题关注孩子的成长历程，带有强烈的“自我”色彩。写作时应以第一人称呈现。“留下的”——春风吹过，给山林留下一片葱翠；细雨洒过，给田园带来一派生机。漫步人生路，我们会给这世界留下什么？这其实又是一道引发我们对世界观、人生观进行一次深度思考的作文题。“留下的”是什么？有什么意义？这是写作的重点，也是文章的主旨所在。横线部分填什么，提示语给出了明确的提示，“亲人、朋友，校园、社会，现在、将来”，甚至自己、山川、河流、家乡等都可以填。在立意</w:t>
      </w:r>
      <w:r>
        <w:rPr>
          <w:rFonts w:hint="eastAsia" w:asciiTheme="minorEastAsia" w:hAnsiTheme="minorEastAsia" w:cstheme="minorEastAsia"/>
          <w:u w:val="none"/>
          <w:lang w:eastAsia="zh-CN"/>
        </w:rPr>
        <w:t>上</w:t>
      </w:r>
      <w:r>
        <w:rPr>
          <w:rFonts w:hint="eastAsia" w:asciiTheme="minorEastAsia" w:hAnsiTheme="minorEastAsia" w:eastAsiaTheme="minorEastAsia" w:cstheme="minorEastAsia"/>
          <w:u w:val="none"/>
        </w:rPr>
        <w:t>，一定要明确给谁留下，留下了什么，是留下了青春的脚步、奋斗的身影、成功的秘诀，还是失败的遗憾……无论叙写留下什么，都要表达积极健康、乐观阳光、奋发向上的主题。</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[例文]</w:t>
      </w:r>
    </w:p>
    <w:p>
      <w:pPr>
        <w:ind w:firstLine="2310" w:firstLineChars="110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我给十年后的我留下的</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电视台演播厅内，第2019期《青春之歌》节目开始录制。我</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下文以A代称</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以及十年后的我</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下文以B代称</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信步入场……</w:t>
      </w:r>
    </w:p>
    <w:p>
      <w:pPr>
        <w:ind w:firstLine="42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主持人：感谢两位来到我们的节目现场，让我们以热烈的掌声欢迎他们。</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掌声响起</w:t>
      </w:r>
      <w:r>
        <w:rPr>
          <w:rFonts w:hint="eastAsia" w:asciiTheme="minorEastAsia" w:hAnsiTheme="minorEastAsia" w:eastAsiaTheme="minorEastAsia" w:cstheme="minorEastAsia"/>
          <w:u w:val="none"/>
          <w:lang w:eastAsia="zh-CN"/>
        </w:rPr>
        <w:t>)</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十年，三千六百多个日日夜夜。十年让这位嘉宾从充满童真的少年成长为成熟的青年，在这位嘉宾的身上我看到了时光的飞逝。相信在这十年里有太多的故事，观众朋友们，让我们一起走近他，去看一下那十年中的点点滴滴吧！</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主持人：B先生您好！我知道您已是知名的吉他演奏家</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您成功的背后一定有许多鲜为人知的过往。请敞开心扉，与观众朋友们聊聊，好吗？</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B：感谢主持人，感谢现场嘉宾，感谢电视机前的各位观众！其实，</w:t>
      </w:r>
      <w:r>
        <w:rPr>
          <w:rFonts w:hint="eastAsia" w:asciiTheme="minorEastAsia" w:hAnsiTheme="minorEastAsia" w:cstheme="minorEastAsia"/>
          <w:u w:val="none"/>
          <w:lang w:eastAsia="zh-CN"/>
        </w:rPr>
        <w:t>这</w:t>
      </w:r>
      <w:r>
        <w:rPr>
          <w:rFonts w:hint="eastAsia" w:asciiTheme="minorEastAsia" w:hAnsiTheme="minorEastAsia" w:eastAsiaTheme="minorEastAsia" w:cstheme="minorEastAsia"/>
          <w:u w:val="none"/>
        </w:rPr>
        <w:t>么多年来，如果说有什么成功方法的话，那也仅仅是朝着十年前A先生绐我定下的目标，一直走下去，没有放弃罢了。说到成功，我还要感谢A先生，感谢他十年前不仅给</w:t>
      </w:r>
      <w:r>
        <w:rPr>
          <w:rFonts w:hint="eastAsia" w:asciiTheme="minorEastAsia" w:hAnsiTheme="minorEastAsia" w:eastAsiaTheme="minorEastAsia" w:cstheme="minorEastAsia"/>
          <w:u w:val="none"/>
          <w:lang w:eastAsia="zh-CN"/>
        </w:rPr>
        <w:t>了</w:t>
      </w:r>
      <w:r>
        <w:rPr>
          <w:rFonts w:hint="eastAsia" w:asciiTheme="minorEastAsia" w:hAnsiTheme="minorEastAsia" w:eastAsiaTheme="minorEastAsia" w:cstheme="minorEastAsia"/>
          <w:u w:val="none"/>
        </w:rPr>
        <w:t>我一个梦，还给了我战胜困难、追逐梦想的信心和勇气。</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主持人：说得好，心若在，梦就在。</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转向A</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A先生，您好！当您看到现在的B先生时，您最想说的话是什么？</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A：感谢！感谢B先生，感谢他十年来不忘初心，砥砺前行，圆了我的一个梦。</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主持人：哈哈</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B先生感谢A先生给了自己一个梦，A先生又感谢B先生圆了自己的梦，这……</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转向B</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B：十年前我还是一个小学生。从妈妈为我报吉他训练班那个周六开始，每个周六我都要泡在训练班。从最简单的音阶练习起步，扫弦，靠弦，各种和弦的转换；然后练习简短的独奏乐曲</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秋去冬来，冬去春来。多少个早晨，同学们还躲在温暖的被窝里时，我却顶着北风赶往吉他班</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多少个夜晚，同学们正在和家人看着电视或玩游戏时，我还在琴房里一遍遍操练着。反复地弹拨，单调的音符，占据了我生活的许多空间。不久我发现，弹吉他并没有想象中那么简单，我的心渐渐地浮躁起来。“不练了！”我厌烦地把吉他扔到了一</w:t>
      </w:r>
      <w:r>
        <w:rPr>
          <w:rFonts w:hint="eastAsia" w:asciiTheme="minorEastAsia" w:hAnsiTheme="minorEastAsia" w:eastAsiaTheme="minorEastAsia" w:cstheme="minorEastAsia"/>
          <w:u w:val="none"/>
          <w:lang w:eastAsia="zh-CN"/>
        </w:rPr>
        <w:t>边</w:t>
      </w:r>
      <w:r>
        <w:rPr>
          <w:rFonts w:hint="eastAsia" w:asciiTheme="minorEastAsia" w:hAnsiTheme="minorEastAsia" w:eastAsiaTheme="minorEastAsia" w:cstheme="minorEastAsia"/>
          <w:u w:val="none"/>
        </w:rPr>
        <w:t>……</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看到他整日心不在焉的样子，我给他讲智利吉他手的故事：安德烈斯·戈多伊10岁开始练习吉他，12岁时已成为小有名气的吉他手。然而，在他14岁那年，一场意外夺走了他整个右臂，就连下肢和脊柱也多处骨折……他开始不知所措，思考着自己的下半辈子如何度过。后</w:t>
      </w:r>
      <w:r>
        <w:rPr>
          <w:rFonts w:hint="eastAsia" w:asciiTheme="minorEastAsia" w:hAnsiTheme="minorEastAsia" w:eastAsiaTheme="minorEastAsia" w:cstheme="minorEastAsia"/>
          <w:u w:val="none"/>
          <w:lang w:eastAsia="zh-CN"/>
        </w:rPr>
        <w:t>来，他渐</w:t>
      </w:r>
      <w:r>
        <w:rPr>
          <w:rFonts w:hint="eastAsia" w:asciiTheme="minorEastAsia" w:hAnsiTheme="minorEastAsia" w:eastAsiaTheme="minorEastAsia" w:cstheme="minorEastAsia"/>
          <w:u w:val="none"/>
        </w:rPr>
        <w:t>渐明白，不能就这样沉沦下去，他仍要追逐自己的梦想——成为</w:t>
      </w:r>
      <w:r>
        <w:rPr>
          <w:rFonts w:hint="eastAsia" w:asciiTheme="minorEastAsia" w:hAnsiTheme="minorEastAsia" w:eastAsiaTheme="minorEastAsia" w:cstheme="minorEastAsia"/>
          <w:u w:val="none"/>
          <w:lang w:eastAsia="zh-CN"/>
        </w:rPr>
        <w:t>一名真正</w:t>
      </w:r>
      <w:r>
        <w:rPr>
          <w:rFonts w:hint="eastAsia" w:asciiTheme="minorEastAsia" w:hAnsiTheme="minorEastAsia" w:eastAsiaTheme="minorEastAsia" w:cstheme="minorEastAsia"/>
          <w:u w:val="none"/>
        </w:rPr>
        <w:t>的音乐家。于是他开始用自己的左手演奏吉他。</w:t>
      </w:r>
      <w:r>
        <w:rPr>
          <w:rFonts w:hint="eastAsia" w:asciiTheme="minorEastAsia" w:hAnsiTheme="minorEastAsia" w:eastAsiaTheme="minorEastAsia" w:cstheme="minorEastAsia"/>
          <w:u w:val="none"/>
          <w:lang w:eastAsia="zh-CN"/>
        </w:rPr>
        <w:t>终于，他创造了单手演</w:t>
      </w:r>
      <w:r>
        <w:rPr>
          <w:rFonts w:hint="eastAsia" w:asciiTheme="minorEastAsia" w:hAnsiTheme="minorEastAsia" w:eastAsiaTheme="minorEastAsia" w:cstheme="minorEastAsia"/>
          <w:u w:val="none"/>
        </w:rPr>
        <w:t>奏吉他的神话，并创造了属手自己的演奏风格。</w:t>
      </w:r>
    </w:p>
    <w:p>
      <w:pPr>
        <w:ind w:firstLine="420"/>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B：在</w:t>
      </w:r>
      <w:r>
        <w:rPr>
          <w:rFonts w:hint="eastAsia" w:asciiTheme="minorEastAsia" w:hAnsiTheme="minorEastAsia" w:eastAsiaTheme="minorEastAsia" w:cstheme="minorEastAsia"/>
          <w:u w:val="none"/>
          <w:lang w:eastAsia="zh-CN"/>
        </w:rPr>
        <w:t>这位坚强的大师面前，我羞愧地拾起吉他，重新练习……“梅花</w:t>
      </w:r>
      <w:r>
        <w:rPr>
          <w:rFonts w:hint="eastAsia" w:asciiTheme="minorEastAsia" w:hAnsiTheme="minorEastAsia" w:eastAsiaTheme="minorEastAsia" w:cstheme="minorEastAsia"/>
          <w:u w:val="none"/>
        </w:rPr>
        <w:t>香自苦寒来”，这十年我听过别人的冷嘲热讽，也经历了</w:t>
      </w:r>
      <w:r>
        <w:rPr>
          <w:rFonts w:hint="eastAsia" w:asciiTheme="minorEastAsia" w:hAnsiTheme="minorEastAsia" w:eastAsiaTheme="minorEastAsia" w:cstheme="minorEastAsia"/>
          <w:u w:val="none"/>
          <w:lang w:eastAsia="zh-CN"/>
        </w:rPr>
        <w:t>无数次失败，但我</w:t>
      </w:r>
      <w:r>
        <w:rPr>
          <w:rFonts w:hint="eastAsia" w:asciiTheme="minorEastAsia" w:hAnsiTheme="minorEastAsia" w:eastAsiaTheme="minorEastAsia" w:cstheme="minorEastAsia"/>
          <w:u w:val="none"/>
        </w:rPr>
        <w:t>一直坚持自己的梦想，从未放弃。其实我知道我之所</w:t>
      </w:r>
      <w:r>
        <w:rPr>
          <w:rFonts w:hint="eastAsia" w:asciiTheme="minorEastAsia" w:hAnsiTheme="minorEastAsia" w:eastAsiaTheme="minorEastAsia" w:cstheme="minorEastAsia"/>
          <w:u w:val="none"/>
          <w:lang w:eastAsia="zh-CN"/>
        </w:rPr>
        <w:t>以能够这样，都是因</w:t>
      </w:r>
      <w:r>
        <w:rPr>
          <w:rFonts w:hint="eastAsia" w:asciiTheme="minorEastAsia" w:hAnsiTheme="minorEastAsia" w:eastAsiaTheme="minorEastAsia" w:cstheme="minorEastAsia"/>
          <w:u w:val="none"/>
        </w:rPr>
        <w:t>为十年前的你。再次谢谢你。</w:t>
      </w:r>
    </w:p>
    <w:p>
      <w:pPr>
        <w:ind w:firstLine="42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A：不用谢，因为你就是我，我就是十年前的</w:t>
      </w:r>
      <w:r>
        <w:rPr>
          <w:rFonts w:hint="eastAsia" w:asciiTheme="minorEastAsia" w:hAnsiTheme="minorEastAsia" w:eastAsiaTheme="minorEastAsia" w:cstheme="minorEastAsia"/>
          <w:u w:val="none"/>
          <w:lang w:eastAsia="zh-CN"/>
        </w:rPr>
        <w:t>你。</w:t>
      </w:r>
    </w:p>
    <w:p>
      <w:pPr>
        <w:ind w:firstLine="420"/>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主持人：时间过得真快，又到了与观众说</w:t>
      </w:r>
      <w:r>
        <w:rPr>
          <w:rFonts w:hint="eastAsia" w:asciiTheme="minorEastAsia" w:hAnsiTheme="minorEastAsia" w:eastAsiaTheme="minorEastAsia" w:cstheme="minorEastAsia"/>
          <w:u w:val="none"/>
          <w:lang w:eastAsia="zh-CN"/>
        </w:rPr>
        <w:t>再见的时候了。在这里我想</w:t>
      </w:r>
      <w:r>
        <w:rPr>
          <w:rFonts w:hint="eastAsia" w:asciiTheme="minorEastAsia" w:hAnsiTheme="minorEastAsia" w:eastAsiaTheme="minorEastAsia" w:cstheme="minorEastAsia"/>
          <w:u w:val="none"/>
        </w:rPr>
        <w:t>告诉所有的年轻人，我们都应该</w:t>
      </w:r>
      <w:r>
        <w:rPr>
          <w:rFonts w:hint="eastAsia" w:asciiTheme="minorEastAsia" w:hAnsiTheme="minorEastAsia" w:eastAsiaTheme="minorEastAsia" w:cstheme="minorEastAsia"/>
          <w:u w:val="none"/>
          <w:lang w:eastAsia="zh-CN"/>
        </w:rPr>
        <w:t>心</w:t>
      </w:r>
      <w:r>
        <w:rPr>
          <w:rFonts w:hint="eastAsia" w:asciiTheme="minorEastAsia" w:hAnsiTheme="minorEastAsia" w:eastAsiaTheme="minorEastAsia" w:cstheme="minorEastAsia"/>
          <w:u w:val="none"/>
        </w:rPr>
        <w:t>怀梦想，脚踏实地，</w:t>
      </w:r>
      <w:r>
        <w:rPr>
          <w:rFonts w:hint="eastAsia" w:asciiTheme="minorEastAsia" w:hAnsiTheme="minorEastAsia" w:eastAsiaTheme="minorEastAsia" w:cstheme="minorEastAsia"/>
          <w:u w:val="none"/>
          <w:lang w:eastAsia="zh-CN"/>
        </w:rPr>
        <w:t>不忘初心，在追逐理</w:t>
      </w:r>
      <w:r>
        <w:rPr>
          <w:rFonts w:hint="eastAsia" w:asciiTheme="minorEastAsia" w:hAnsiTheme="minorEastAsia" w:eastAsiaTheme="minorEastAsia" w:cstheme="minorEastAsia"/>
          <w:u w:val="none"/>
        </w:rPr>
        <w:t>想的路上勇往直前。本期节目到此结束，谢谢两位</w:t>
      </w:r>
      <w:r>
        <w:rPr>
          <w:rFonts w:hint="eastAsia" w:asciiTheme="minorEastAsia" w:hAnsiTheme="minorEastAsia" w:eastAsiaTheme="minorEastAsia" w:cstheme="minorEastAsia"/>
          <w:u w:val="none"/>
          <w:lang w:eastAsia="zh-CN"/>
        </w:rPr>
        <w:t>嘉宾的到来，谢谢观众</w:t>
      </w:r>
      <w:r>
        <w:rPr>
          <w:rFonts w:hint="eastAsia" w:asciiTheme="minorEastAsia" w:hAnsiTheme="minorEastAsia" w:eastAsiaTheme="minorEastAsia" w:cstheme="minorEastAsia"/>
          <w:u w:val="none"/>
        </w:rPr>
        <w:t>朋友，下周同一时间我们再见！</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掌声响起，节目结束</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[点评]  (</w:t>
      </w:r>
      <w:r>
        <w:rPr>
          <w:rFonts w:hint="eastAsia" w:asciiTheme="minorEastAsia" w:hAnsiTheme="minorEastAsia" w:eastAsiaTheme="minorEastAsia" w:cstheme="minorEastAsia"/>
          <w:u w:val="none"/>
          <w:lang w:val="en-US" w:eastAsia="zh-CN"/>
        </w:rPr>
        <w:t>1</w:t>
      </w:r>
      <w:r>
        <w:rPr>
          <w:rFonts w:hint="eastAsia" w:asciiTheme="minorEastAsia" w:hAnsiTheme="minorEastAsia" w:eastAsiaTheme="minorEastAsia" w:cstheme="minorEastAsia"/>
          <w:u w:val="none"/>
        </w:rPr>
        <w:t>)形式新颖，构思巧妙。作者</w:t>
      </w:r>
      <w:r>
        <w:rPr>
          <w:rFonts w:hint="eastAsia" w:asciiTheme="minorEastAsia" w:hAnsiTheme="minorEastAsia" w:cstheme="minorEastAsia"/>
          <w:u w:val="none"/>
          <w:lang w:eastAsia="zh-CN"/>
        </w:rPr>
        <w:t>用</w:t>
      </w:r>
      <w:r>
        <w:rPr>
          <w:rFonts w:hint="eastAsia" w:asciiTheme="minorEastAsia" w:hAnsiTheme="minorEastAsia" w:eastAsiaTheme="minorEastAsia" w:cstheme="minorEastAsia"/>
          <w:u w:val="none"/>
        </w:rPr>
        <w:t>大家熟知的轻松活泼的电视节目的模式行文，增强了文章的可读性，别具一格。</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(2)文章结构巧妙，主持人恰到好处的点评既起到过渡作用，又诠释主题</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插</w:t>
      </w:r>
      <w:r>
        <w:rPr>
          <w:rFonts w:hint="eastAsia" w:asciiTheme="minorEastAsia" w:hAnsiTheme="minorEastAsia" w:cstheme="minorEastAsia"/>
          <w:u w:val="none"/>
          <w:lang w:eastAsia="zh-CN"/>
        </w:rPr>
        <w:t>人</w:t>
      </w:r>
      <w:r>
        <w:rPr>
          <w:rFonts w:hint="eastAsia" w:asciiTheme="minorEastAsia" w:hAnsiTheme="minorEastAsia" w:eastAsiaTheme="minorEastAsia" w:cstheme="minorEastAsia"/>
          <w:u w:val="none"/>
          <w:lang w:eastAsia="zh-CN"/>
        </w:rPr>
        <w:t>们</w:t>
      </w:r>
      <w:r>
        <w:rPr>
          <w:rFonts w:hint="eastAsia" w:asciiTheme="minorEastAsia" w:hAnsiTheme="minorEastAsia" w:eastAsiaTheme="minorEastAsia" w:cstheme="minorEastAsia"/>
          <w:u w:val="none"/>
        </w:rPr>
        <w:t>智利吉他手身残志坚的故事，丰富了文章的内容。</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23C60"/>
    <w:rsid w:val="032C4A92"/>
    <w:rsid w:val="03E461B1"/>
    <w:rsid w:val="04A61347"/>
    <w:rsid w:val="04F6165D"/>
    <w:rsid w:val="056E554D"/>
    <w:rsid w:val="058F5CF1"/>
    <w:rsid w:val="08331355"/>
    <w:rsid w:val="0847787A"/>
    <w:rsid w:val="0BA0688A"/>
    <w:rsid w:val="0C4D6F47"/>
    <w:rsid w:val="0C9D24F8"/>
    <w:rsid w:val="0E7920F4"/>
    <w:rsid w:val="0FF21583"/>
    <w:rsid w:val="124A7F2A"/>
    <w:rsid w:val="136651EF"/>
    <w:rsid w:val="13F54EAD"/>
    <w:rsid w:val="15FA10A6"/>
    <w:rsid w:val="179A6502"/>
    <w:rsid w:val="17C06A1B"/>
    <w:rsid w:val="1AF94390"/>
    <w:rsid w:val="1DD3567C"/>
    <w:rsid w:val="1F3B4020"/>
    <w:rsid w:val="1FE02B0C"/>
    <w:rsid w:val="21A039FF"/>
    <w:rsid w:val="2280561D"/>
    <w:rsid w:val="23092C77"/>
    <w:rsid w:val="23506B53"/>
    <w:rsid w:val="25ED720B"/>
    <w:rsid w:val="276028BD"/>
    <w:rsid w:val="291656EA"/>
    <w:rsid w:val="2B1030DE"/>
    <w:rsid w:val="2C0271D8"/>
    <w:rsid w:val="32F02FC6"/>
    <w:rsid w:val="35144156"/>
    <w:rsid w:val="37397DE2"/>
    <w:rsid w:val="3A240E36"/>
    <w:rsid w:val="3A2F5FEE"/>
    <w:rsid w:val="3BEB2DB1"/>
    <w:rsid w:val="426410DB"/>
    <w:rsid w:val="446B3EF2"/>
    <w:rsid w:val="45521EF5"/>
    <w:rsid w:val="469E1FAE"/>
    <w:rsid w:val="46B92035"/>
    <w:rsid w:val="48A070BF"/>
    <w:rsid w:val="48DB23D1"/>
    <w:rsid w:val="49C26593"/>
    <w:rsid w:val="49ED4E40"/>
    <w:rsid w:val="4C0F35B4"/>
    <w:rsid w:val="4E8F1FF5"/>
    <w:rsid w:val="506E66E3"/>
    <w:rsid w:val="50EE3687"/>
    <w:rsid w:val="516E28B9"/>
    <w:rsid w:val="558F01F8"/>
    <w:rsid w:val="55CE7FD2"/>
    <w:rsid w:val="56463BA3"/>
    <w:rsid w:val="586F2F91"/>
    <w:rsid w:val="58D46627"/>
    <w:rsid w:val="5C1726EC"/>
    <w:rsid w:val="5C9623B4"/>
    <w:rsid w:val="5CBA2A31"/>
    <w:rsid w:val="5CC622B6"/>
    <w:rsid w:val="5D95036E"/>
    <w:rsid w:val="5E8D0B40"/>
    <w:rsid w:val="5FE75D12"/>
    <w:rsid w:val="61153A82"/>
    <w:rsid w:val="62356A47"/>
    <w:rsid w:val="627E7539"/>
    <w:rsid w:val="629767A9"/>
    <w:rsid w:val="65C63948"/>
    <w:rsid w:val="65DC7410"/>
    <w:rsid w:val="66660B75"/>
    <w:rsid w:val="667A5236"/>
    <w:rsid w:val="69653D29"/>
    <w:rsid w:val="6B0B4072"/>
    <w:rsid w:val="6B893747"/>
    <w:rsid w:val="6C110ECB"/>
    <w:rsid w:val="6E010FCE"/>
    <w:rsid w:val="6EE57DB0"/>
    <w:rsid w:val="70C62043"/>
    <w:rsid w:val="70FD0A54"/>
    <w:rsid w:val="75DA16AE"/>
    <w:rsid w:val="7DB54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2020-09-18T01:43:00Z</dcterms:created>
  <dc:creator>Administrator</dc:creator>
  <cp:lastModifiedBy>安之若素</cp:lastModifiedBy>
  <dcterms:modified xsi:type="dcterms:W3CDTF">2020-09-24T07:52:51Z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